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34A" w:rsidRPr="00120F7E" w:rsidRDefault="0046134A" w:rsidP="0046134A">
      <w:pPr>
        <w:bidi/>
        <w:jc w:val="center"/>
        <w:rPr>
          <w:rFonts w:cs="B Titr"/>
          <w:b/>
          <w:bCs/>
          <w:color w:val="000000"/>
          <w:sz w:val="28"/>
          <w:szCs w:val="28"/>
          <w:rtl/>
          <w:lang w:bidi="fa-IR"/>
        </w:rPr>
      </w:pPr>
      <w:r>
        <w:rPr>
          <w:rFonts w:cs="B Titr" w:hint="cs"/>
          <w:b/>
          <w:bCs/>
          <w:color w:val="000000"/>
          <w:sz w:val="28"/>
          <w:szCs w:val="28"/>
          <w:rtl/>
          <w:lang w:bidi="fa-IR"/>
        </w:rPr>
        <w:t>وز</w:t>
      </w:r>
      <w:r w:rsidRPr="00120F7E">
        <w:rPr>
          <w:rFonts w:cs="B Titr" w:hint="cs"/>
          <w:b/>
          <w:bCs/>
          <w:color w:val="000000"/>
          <w:sz w:val="28"/>
          <w:szCs w:val="28"/>
          <w:rtl/>
          <w:lang w:bidi="fa-IR"/>
        </w:rPr>
        <w:t>ارت بهداشت درمان و آموزش پزشکی</w:t>
      </w:r>
    </w:p>
    <w:p w:rsidR="0046134A" w:rsidRDefault="0046134A" w:rsidP="0046134A">
      <w:pPr>
        <w:bidi/>
        <w:jc w:val="center"/>
        <w:rPr>
          <w:rFonts w:cs="B Titr"/>
          <w:b/>
          <w:bCs/>
          <w:color w:val="000000"/>
          <w:sz w:val="24"/>
          <w:szCs w:val="24"/>
          <w:rtl/>
          <w:lang w:bidi="fa-IR"/>
        </w:rPr>
      </w:pPr>
      <w:r w:rsidRPr="00120F7E">
        <w:rPr>
          <w:rFonts w:cs="B Titr" w:hint="cs"/>
          <w:b/>
          <w:bCs/>
          <w:color w:val="000000"/>
          <w:sz w:val="24"/>
          <w:szCs w:val="24"/>
          <w:rtl/>
          <w:lang w:bidi="fa-IR"/>
        </w:rPr>
        <w:t xml:space="preserve">معاونت </w:t>
      </w:r>
      <w:r>
        <w:rPr>
          <w:rFonts w:cs="B Titr" w:hint="cs"/>
          <w:b/>
          <w:bCs/>
          <w:color w:val="000000"/>
          <w:sz w:val="24"/>
          <w:szCs w:val="24"/>
          <w:rtl/>
          <w:lang w:bidi="fa-IR"/>
        </w:rPr>
        <w:t>درمان</w:t>
      </w:r>
    </w:p>
    <w:p w:rsidR="0046134A" w:rsidRPr="00120F7E" w:rsidRDefault="0046134A" w:rsidP="0046134A">
      <w:pPr>
        <w:bidi/>
        <w:jc w:val="center"/>
        <w:rPr>
          <w:rFonts w:cs="B Titr"/>
          <w:b/>
          <w:bCs/>
          <w:color w:val="000000"/>
          <w:sz w:val="24"/>
          <w:szCs w:val="24"/>
          <w:rtl/>
          <w:lang w:bidi="fa-IR"/>
        </w:rPr>
      </w:pPr>
      <w:r>
        <w:rPr>
          <w:rFonts w:cs="B Titr" w:hint="cs"/>
          <w:b/>
          <w:bCs/>
          <w:color w:val="000000"/>
          <w:sz w:val="24"/>
          <w:szCs w:val="24"/>
          <w:rtl/>
          <w:lang w:bidi="fa-IR"/>
        </w:rPr>
        <w:t>دفتر مدیریت بیمارستانی و تعالی خدمات بالینی</w:t>
      </w:r>
    </w:p>
    <w:p w:rsidR="0046134A" w:rsidRPr="00120F7E" w:rsidRDefault="0046134A" w:rsidP="0046134A">
      <w:pPr>
        <w:bidi/>
        <w:rPr>
          <w:rFonts w:cs="B Yagut"/>
          <w:b/>
          <w:bCs/>
          <w:color w:val="000000"/>
          <w:sz w:val="24"/>
          <w:szCs w:val="24"/>
          <w:rtl/>
          <w:lang w:bidi="fa-IR"/>
        </w:rPr>
      </w:pPr>
    </w:p>
    <w:p w:rsidR="0046134A" w:rsidRDefault="0046134A" w:rsidP="0046134A">
      <w:pPr>
        <w:bidi/>
        <w:rPr>
          <w:rFonts w:cs="B Yagut"/>
          <w:b/>
          <w:bCs/>
          <w:color w:val="000000"/>
          <w:sz w:val="28"/>
          <w:szCs w:val="28"/>
          <w:rtl/>
          <w:lang w:bidi="fa-IR"/>
        </w:rPr>
      </w:pPr>
    </w:p>
    <w:p w:rsidR="0046134A" w:rsidRDefault="0046134A" w:rsidP="0046134A">
      <w:pPr>
        <w:tabs>
          <w:tab w:val="left" w:pos="2190"/>
        </w:tabs>
        <w:bidi/>
        <w:jc w:val="center"/>
        <w:rPr>
          <w:rFonts w:cs="B Titr"/>
          <w:b/>
          <w:bCs/>
          <w:color w:val="000000"/>
          <w:sz w:val="40"/>
          <w:szCs w:val="40"/>
          <w:rtl/>
          <w:lang w:bidi="fa-IR"/>
        </w:rPr>
      </w:pPr>
      <w:r>
        <w:rPr>
          <w:rFonts w:cs="B Titr" w:hint="cs"/>
          <w:b/>
          <w:bCs/>
          <w:color w:val="000000"/>
          <w:sz w:val="40"/>
          <w:szCs w:val="40"/>
          <w:rtl/>
          <w:lang w:bidi="fa-IR"/>
        </w:rPr>
        <w:t xml:space="preserve"> </w:t>
      </w:r>
    </w:p>
    <w:p w:rsidR="0046134A" w:rsidRDefault="0046134A" w:rsidP="0046134A">
      <w:pPr>
        <w:tabs>
          <w:tab w:val="left" w:pos="2190"/>
        </w:tabs>
        <w:bidi/>
        <w:jc w:val="center"/>
        <w:rPr>
          <w:rFonts w:cs="B Yagut"/>
          <w:b/>
          <w:bCs/>
          <w:color w:val="000000"/>
          <w:sz w:val="28"/>
          <w:szCs w:val="28"/>
          <w:rtl/>
          <w:lang w:bidi="fa-IR"/>
        </w:rPr>
      </w:pPr>
      <w:r w:rsidRPr="0003732C">
        <w:rPr>
          <w:rFonts w:cs="B Titr" w:hint="cs"/>
          <w:b/>
          <w:bCs/>
          <w:color w:val="000000"/>
          <w:sz w:val="40"/>
          <w:szCs w:val="40"/>
          <w:rtl/>
          <w:lang w:bidi="fa-IR"/>
        </w:rPr>
        <w:t>دستورالعمل</w:t>
      </w:r>
      <w:r w:rsidRPr="0003732C">
        <w:rPr>
          <w:rFonts w:cs="B Titr"/>
          <w:b/>
          <w:bCs/>
          <w:sz w:val="40"/>
          <w:szCs w:val="40"/>
          <w:rtl/>
        </w:rPr>
        <w:t xml:space="preserve"> تزريقات</w:t>
      </w:r>
      <w:r w:rsidRPr="0003732C">
        <w:rPr>
          <w:rFonts w:cs="B Titr" w:hint="cs"/>
          <w:b/>
          <w:bCs/>
          <w:sz w:val="40"/>
          <w:szCs w:val="40"/>
          <w:rtl/>
        </w:rPr>
        <w:t xml:space="preserve"> ایمن</w:t>
      </w:r>
      <w:r w:rsidRPr="00120F7E">
        <w:rPr>
          <w:rFonts w:cs="B Titr" w:hint="cs"/>
          <w:b/>
          <w:bCs/>
          <w:color w:val="000000"/>
          <w:sz w:val="32"/>
          <w:szCs w:val="32"/>
          <w:rtl/>
          <w:lang w:bidi="fa-IR"/>
        </w:rPr>
        <w:t xml:space="preserve"> </w:t>
      </w:r>
    </w:p>
    <w:p w:rsidR="0046134A" w:rsidRDefault="0046134A" w:rsidP="0046134A">
      <w:pPr>
        <w:bidi/>
        <w:rPr>
          <w:rFonts w:cs="B Yagut"/>
          <w:b/>
          <w:bCs/>
          <w:color w:val="000000"/>
          <w:sz w:val="28"/>
          <w:szCs w:val="28"/>
          <w:rtl/>
          <w:lang w:bidi="fa-IR"/>
        </w:rPr>
      </w:pPr>
    </w:p>
    <w:p w:rsidR="0046134A" w:rsidRDefault="0046134A" w:rsidP="0046134A">
      <w:pPr>
        <w:bidi/>
        <w:rPr>
          <w:rFonts w:cs="B Yagut"/>
          <w:b/>
          <w:bCs/>
          <w:color w:val="000000"/>
          <w:sz w:val="28"/>
          <w:szCs w:val="28"/>
          <w:lang w:bidi="fa-IR"/>
        </w:rPr>
      </w:pPr>
    </w:p>
    <w:p w:rsidR="0046134A" w:rsidRDefault="0046134A" w:rsidP="0046134A">
      <w:pPr>
        <w:bidi/>
        <w:rPr>
          <w:rFonts w:cs="B Yagut"/>
          <w:b/>
          <w:bCs/>
          <w:color w:val="000000"/>
          <w:sz w:val="28"/>
          <w:szCs w:val="28"/>
          <w:lang w:bidi="fa-IR"/>
        </w:rPr>
      </w:pPr>
    </w:p>
    <w:p w:rsidR="0046134A" w:rsidRDefault="0046134A" w:rsidP="0046134A">
      <w:pPr>
        <w:bidi/>
        <w:rPr>
          <w:rFonts w:cs="B Yagut"/>
          <w:b/>
          <w:bCs/>
          <w:color w:val="000000"/>
          <w:sz w:val="28"/>
          <w:szCs w:val="28"/>
          <w:lang w:bidi="fa-IR"/>
        </w:rPr>
      </w:pPr>
    </w:p>
    <w:p w:rsidR="0046134A" w:rsidRDefault="0046134A" w:rsidP="0046134A">
      <w:pPr>
        <w:bidi/>
        <w:rPr>
          <w:rFonts w:cs="B Yagut"/>
          <w:b/>
          <w:bCs/>
          <w:color w:val="000000"/>
          <w:sz w:val="28"/>
          <w:szCs w:val="28"/>
          <w:rtl/>
          <w:lang w:bidi="fa-IR"/>
        </w:rPr>
      </w:pPr>
    </w:p>
    <w:p w:rsidR="0046134A" w:rsidRDefault="0046134A" w:rsidP="0046134A">
      <w:pPr>
        <w:bidi/>
        <w:rPr>
          <w:rFonts w:cs="B Yagut"/>
          <w:b/>
          <w:bCs/>
          <w:color w:val="000000"/>
          <w:sz w:val="28"/>
          <w:szCs w:val="28"/>
          <w:rtl/>
          <w:lang w:bidi="fa-IR"/>
        </w:rPr>
      </w:pPr>
    </w:p>
    <w:p w:rsidR="0046134A" w:rsidRDefault="0046134A" w:rsidP="0046134A">
      <w:pPr>
        <w:bidi/>
        <w:rPr>
          <w:rFonts w:cs="B Yagut"/>
          <w:b/>
          <w:bCs/>
          <w:color w:val="000000"/>
          <w:sz w:val="28"/>
          <w:szCs w:val="28"/>
          <w:rtl/>
          <w:lang w:bidi="fa-IR"/>
        </w:rPr>
      </w:pPr>
      <w:r>
        <w:rPr>
          <w:rFonts w:cs="B Yagut" w:hint="cs"/>
          <w:b/>
          <w:bCs/>
          <w:color w:val="000000"/>
          <w:sz w:val="32"/>
          <w:szCs w:val="32"/>
          <w:rtl/>
          <w:lang w:bidi="fa-IR"/>
        </w:rPr>
        <w:t xml:space="preserve">ترجمه و تاليف : </w:t>
      </w:r>
      <w:r w:rsidRPr="00134F17">
        <w:rPr>
          <w:rFonts w:cs="B Yagut" w:hint="cs"/>
          <w:b/>
          <w:bCs/>
          <w:color w:val="000000"/>
          <w:sz w:val="32"/>
          <w:szCs w:val="32"/>
          <w:rtl/>
          <w:lang w:bidi="fa-IR"/>
        </w:rPr>
        <w:t xml:space="preserve">فرناز مستوفيان ، كارشناس </w:t>
      </w:r>
      <w:r>
        <w:rPr>
          <w:rFonts w:cs="B Yagut" w:hint="cs"/>
          <w:b/>
          <w:bCs/>
          <w:color w:val="000000"/>
          <w:sz w:val="32"/>
          <w:szCs w:val="32"/>
          <w:rtl/>
          <w:lang w:bidi="fa-IR"/>
        </w:rPr>
        <w:t>مسئول ایمنی بیمار</w:t>
      </w:r>
    </w:p>
    <w:p w:rsidR="0046134A" w:rsidRDefault="0046134A" w:rsidP="0046134A">
      <w:pPr>
        <w:bidi/>
        <w:rPr>
          <w:rFonts w:cs="B Yagut"/>
          <w:b/>
          <w:bCs/>
          <w:color w:val="000000"/>
          <w:sz w:val="28"/>
          <w:szCs w:val="28"/>
          <w:rtl/>
          <w:lang w:bidi="fa-IR"/>
        </w:rPr>
      </w:pPr>
    </w:p>
    <w:p w:rsidR="0046134A" w:rsidRDefault="0046134A" w:rsidP="0046134A">
      <w:pPr>
        <w:bidi/>
        <w:rPr>
          <w:rFonts w:cs="B Yagut"/>
          <w:b/>
          <w:bCs/>
          <w:color w:val="000000"/>
          <w:sz w:val="28"/>
          <w:szCs w:val="28"/>
          <w:rtl/>
          <w:lang w:bidi="fa-IR"/>
        </w:rPr>
      </w:pPr>
    </w:p>
    <w:p w:rsidR="0046134A" w:rsidRDefault="0046134A" w:rsidP="0046134A">
      <w:pPr>
        <w:rPr>
          <w:rFonts w:cs="B Yagut"/>
          <w:b/>
          <w:bCs/>
          <w:color w:val="000000"/>
          <w:sz w:val="28"/>
          <w:szCs w:val="28"/>
          <w:rtl/>
          <w:lang w:bidi="fa-IR"/>
        </w:rPr>
      </w:pPr>
      <w:r>
        <w:rPr>
          <w:rFonts w:cs="B Yagut" w:hint="cs"/>
          <w:b/>
          <w:bCs/>
          <w:color w:val="000000"/>
          <w:sz w:val="28"/>
          <w:szCs w:val="28"/>
          <w:rtl/>
          <w:lang w:bidi="fa-IR"/>
        </w:rPr>
        <w:t xml:space="preserve">آبان 1391 </w:t>
      </w:r>
    </w:p>
    <w:p w:rsidR="0046134A" w:rsidRDefault="0046134A" w:rsidP="0046134A">
      <w:pPr>
        <w:bidi/>
        <w:jc w:val="both"/>
        <w:rPr>
          <w:rFonts w:cs="B Titr"/>
          <w:b/>
          <w:bCs/>
          <w:sz w:val="32"/>
          <w:szCs w:val="32"/>
        </w:rPr>
      </w:pPr>
    </w:p>
    <w:p w:rsidR="0046134A" w:rsidRDefault="0046134A" w:rsidP="0046134A">
      <w:pPr>
        <w:bidi/>
        <w:jc w:val="both"/>
        <w:rPr>
          <w:rFonts w:cs="B Titr"/>
          <w:b/>
          <w:bCs/>
          <w:sz w:val="32"/>
          <w:szCs w:val="32"/>
        </w:rPr>
      </w:pPr>
    </w:p>
    <w:p w:rsidR="0046134A" w:rsidRDefault="0046134A" w:rsidP="0046134A">
      <w:pPr>
        <w:bidi/>
        <w:jc w:val="both"/>
        <w:rPr>
          <w:rFonts w:cs="B Titr"/>
          <w:b/>
          <w:bCs/>
          <w:sz w:val="32"/>
          <w:szCs w:val="32"/>
        </w:rPr>
      </w:pPr>
    </w:p>
    <w:p w:rsidR="0046134A" w:rsidRDefault="0046134A" w:rsidP="0046134A">
      <w:pPr>
        <w:bidi/>
        <w:jc w:val="both"/>
        <w:rPr>
          <w:rFonts w:cs="B Titr"/>
          <w:b/>
          <w:bCs/>
          <w:sz w:val="32"/>
          <w:szCs w:val="32"/>
        </w:rPr>
      </w:pPr>
      <w:r w:rsidRPr="008C2D15">
        <w:rPr>
          <w:rFonts w:cs="B Titr"/>
          <w:b/>
          <w:bCs/>
          <w:sz w:val="32"/>
          <w:szCs w:val="32"/>
          <w:rtl/>
        </w:rPr>
        <w:t>تزريقات</w:t>
      </w:r>
      <w:r>
        <w:rPr>
          <w:rFonts w:cs="B Titr" w:hint="cs"/>
          <w:b/>
          <w:bCs/>
          <w:sz w:val="32"/>
          <w:szCs w:val="32"/>
          <w:rtl/>
        </w:rPr>
        <w:t xml:space="preserve"> ایمن</w:t>
      </w:r>
      <w:r>
        <w:rPr>
          <w:rStyle w:val="FootnoteReference"/>
          <w:rFonts w:cs="B Titr"/>
          <w:b/>
          <w:bCs/>
          <w:sz w:val="32"/>
          <w:szCs w:val="32"/>
          <w:rtl/>
        </w:rPr>
        <w:footnoteReference w:id="1"/>
      </w:r>
    </w:p>
    <w:p w:rsidR="0046134A" w:rsidRPr="006B6DEA" w:rsidRDefault="0046134A" w:rsidP="0046134A">
      <w:pPr>
        <w:pStyle w:val="ListParagraph"/>
        <w:numPr>
          <w:ilvl w:val="0"/>
          <w:numId w:val="9"/>
        </w:numPr>
        <w:bidi/>
        <w:jc w:val="both"/>
        <w:rPr>
          <w:rFonts w:cs="B Titr"/>
          <w:b/>
          <w:bCs/>
          <w:sz w:val="24"/>
          <w:szCs w:val="24"/>
          <w:rtl/>
        </w:rPr>
      </w:pPr>
      <w:r w:rsidRPr="006B6DEA">
        <w:rPr>
          <w:rFonts w:ascii="Tahoma" w:hAnsi="Tahoma" w:cs="B Titr" w:hint="cs"/>
          <w:b/>
          <w:bCs/>
          <w:sz w:val="24"/>
          <w:szCs w:val="24"/>
          <w:rtl/>
        </w:rPr>
        <w:t>مق</w:t>
      </w:r>
      <w:r w:rsidRPr="006B6DEA">
        <w:rPr>
          <w:rFonts w:cs="B Titr" w:hint="cs"/>
          <w:b/>
          <w:bCs/>
          <w:sz w:val="24"/>
          <w:szCs w:val="24"/>
          <w:rtl/>
        </w:rPr>
        <w:t>دمه:</w:t>
      </w:r>
    </w:p>
    <w:p w:rsidR="0046134A" w:rsidRPr="00996E90" w:rsidRDefault="0046134A" w:rsidP="0046134A">
      <w:pPr>
        <w:bidi/>
        <w:jc w:val="both"/>
        <w:rPr>
          <w:rFonts w:cs="B Nazanin"/>
          <w:b/>
          <w:bCs/>
          <w:sz w:val="24"/>
          <w:szCs w:val="24"/>
          <w:rtl/>
          <w:lang w:bidi="fa-IR"/>
        </w:rPr>
      </w:pPr>
      <w:r w:rsidRPr="00996E90">
        <w:rPr>
          <w:rFonts w:cs="B Nazanin" w:hint="cs"/>
          <w:b/>
          <w:bCs/>
          <w:sz w:val="24"/>
          <w:szCs w:val="24"/>
          <w:rtl/>
          <w:lang w:bidi="fa-IR"/>
        </w:rPr>
        <w:t>با توجه به هدف غايي از ارائه خدمات درماني كه نجات جان وارتقاء سطح سلامت بيماران مي باشد، رسالت</w:t>
      </w:r>
      <w:r>
        <w:rPr>
          <w:rFonts w:cs="B Nazanin" w:hint="cs"/>
          <w:b/>
          <w:bCs/>
          <w:sz w:val="24"/>
          <w:szCs w:val="24"/>
          <w:rtl/>
          <w:lang w:bidi="fa-IR"/>
        </w:rPr>
        <w:t xml:space="preserve"> و مسئوليت </w:t>
      </w:r>
      <w:r w:rsidRPr="00996E90">
        <w:rPr>
          <w:rFonts w:cs="B Nazanin" w:hint="cs"/>
          <w:b/>
          <w:bCs/>
          <w:sz w:val="24"/>
          <w:szCs w:val="24"/>
          <w:rtl/>
          <w:lang w:bidi="fa-IR"/>
        </w:rPr>
        <w:t xml:space="preserve"> كاركنان بهداشتي درماني مبني</w:t>
      </w:r>
      <w:r>
        <w:rPr>
          <w:rFonts w:cs="B Nazanin" w:hint="cs"/>
          <w:b/>
          <w:bCs/>
          <w:sz w:val="24"/>
          <w:szCs w:val="24"/>
          <w:rtl/>
          <w:lang w:bidi="fa-IR"/>
        </w:rPr>
        <w:t xml:space="preserve"> بر</w:t>
      </w:r>
      <w:r w:rsidRPr="00996E90">
        <w:rPr>
          <w:rFonts w:cs="B Nazanin" w:hint="cs"/>
          <w:b/>
          <w:bCs/>
          <w:sz w:val="24"/>
          <w:szCs w:val="24"/>
          <w:rtl/>
          <w:lang w:bidi="fa-IR"/>
        </w:rPr>
        <w:t xml:space="preserve"> </w:t>
      </w:r>
      <w:r>
        <w:rPr>
          <w:rFonts w:cs="B Nazanin" w:hint="cs"/>
          <w:b/>
          <w:bCs/>
          <w:sz w:val="24"/>
          <w:szCs w:val="24"/>
          <w:rtl/>
          <w:lang w:bidi="fa-IR"/>
        </w:rPr>
        <w:t xml:space="preserve">رعايت موازين پيشگيري و كنترل عفونت و استانداردهاي درماني در راستاي </w:t>
      </w:r>
      <w:r w:rsidRPr="00996E90">
        <w:rPr>
          <w:rFonts w:cs="B Nazanin" w:hint="cs"/>
          <w:b/>
          <w:bCs/>
          <w:sz w:val="24"/>
          <w:szCs w:val="24"/>
          <w:rtl/>
          <w:lang w:bidi="fa-IR"/>
        </w:rPr>
        <w:t xml:space="preserve">كاهش خطر انتقال عفونت هاي منتقله از خدمات سلامت </w:t>
      </w:r>
      <w:r>
        <w:rPr>
          <w:rFonts w:cs="B Nazanin" w:hint="cs"/>
          <w:b/>
          <w:bCs/>
          <w:sz w:val="24"/>
          <w:szCs w:val="24"/>
          <w:rtl/>
          <w:lang w:bidi="fa-IR"/>
        </w:rPr>
        <w:t xml:space="preserve"> فزوني مي يابد كه  بخشي از آن با رعايت استاندارد هاي  تزريق ايمن محقق مي گردد.</w:t>
      </w:r>
    </w:p>
    <w:p w:rsidR="0046134A" w:rsidRPr="006B6DEA" w:rsidRDefault="0046134A" w:rsidP="0046134A">
      <w:pPr>
        <w:bidi/>
        <w:jc w:val="both"/>
        <w:rPr>
          <w:rFonts w:cs="B Yagut"/>
          <w:b/>
          <w:bCs/>
          <w:sz w:val="32"/>
          <w:szCs w:val="32"/>
          <w:lang w:bidi="fa-IR"/>
        </w:rPr>
      </w:pPr>
      <w:r w:rsidRPr="00751768">
        <w:rPr>
          <w:rFonts w:cs="B Titr" w:hint="cs"/>
          <w:b/>
          <w:bCs/>
          <w:sz w:val="24"/>
          <w:szCs w:val="24"/>
          <w:rtl/>
          <w:lang w:bidi="fa-IR"/>
        </w:rPr>
        <w:t xml:space="preserve">1-1: </w:t>
      </w:r>
      <w:r w:rsidRPr="00751768">
        <w:rPr>
          <w:rFonts w:cs="B Titr"/>
          <w:b/>
          <w:bCs/>
          <w:sz w:val="24"/>
          <w:szCs w:val="24"/>
          <w:rtl/>
          <w:lang w:bidi="fa-IR"/>
        </w:rPr>
        <w:t xml:space="preserve">تزريقات ايمن به معناي تزريقي است كه </w:t>
      </w:r>
      <w:r w:rsidRPr="006B6DEA">
        <w:rPr>
          <w:rFonts w:cs="B Yagut"/>
          <w:b/>
          <w:bCs/>
          <w:sz w:val="32"/>
          <w:szCs w:val="32"/>
          <w:rtl/>
          <w:lang w:bidi="fa-IR"/>
        </w:rPr>
        <w:t>:</w:t>
      </w:r>
      <w:r w:rsidRPr="006B6DEA">
        <w:rPr>
          <w:rFonts w:cs="B Yagut"/>
          <w:b/>
          <w:bCs/>
          <w:sz w:val="32"/>
          <w:szCs w:val="32"/>
          <w:lang w:bidi="fa-IR"/>
        </w:rPr>
        <w:t xml:space="preserve"> </w:t>
      </w:r>
    </w:p>
    <w:p w:rsidR="0046134A" w:rsidRPr="00D177D6" w:rsidRDefault="0046134A" w:rsidP="0046134A">
      <w:pPr>
        <w:pStyle w:val="ListParagraph"/>
        <w:numPr>
          <w:ilvl w:val="0"/>
          <w:numId w:val="1"/>
        </w:numPr>
        <w:bidi/>
        <w:jc w:val="both"/>
        <w:rPr>
          <w:rFonts w:cs="B Nazanin"/>
          <w:b/>
          <w:bCs/>
          <w:sz w:val="24"/>
          <w:szCs w:val="24"/>
          <w:lang w:bidi="fa-IR"/>
        </w:rPr>
      </w:pPr>
      <w:r w:rsidRPr="00D177D6">
        <w:rPr>
          <w:rFonts w:cs="B Nazanin"/>
          <w:b/>
          <w:bCs/>
          <w:sz w:val="24"/>
          <w:szCs w:val="24"/>
          <w:rtl/>
          <w:lang w:bidi="fa-IR"/>
        </w:rPr>
        <w:t>به دريافت كننده خدمت (بيمار ) آسيب نزند.</w:t>
      </w:r>
    </w:p>
    <w:p w:rsidR="0046134A" w:rsidRPr="00D177D6" w:rsidRDefault="0046134A" w:rsidP="0046134A">
      <w:pPr>
        <w:numPr>
          <w:ilvl w:val="0"/>
          <w:numId w:val="1"/>
        </w:numPr>
        <w:bidi/>
        <w:jc w:val="both"/>
        <w:rPr>
          <w:rFonts w:cs="B Nazanin"/>
          <w:b/>
          <w:bCs/>
          <w:sz w:val="24"/>
          <w:szCs w:val="24"/>
          <w:lang w:bidi="fa-IR"/>
        </w:rPr>
      </w:pPr>
      <w:r w:rsidRPr="00D177D6">
        <w:rPr>
          <w:rFonts w:cs="B Nazanin"/>
          <w:b/>
          <w:bCs/>
          <w:sz w:val="24"/>
          <w:szCs w:val="24"/>
          <w:rtl/>
          <w:lang w:bidi="fa-IR"/>
        </w:rPr>
        <w:t xml:space="preserve"> به ارائه كنند</w:t>
      </w:r>
      <w:r w:rsidRPr="00D177D6">
        <w:rPr>
          <w:rFonts w:cs="B Nazanin" w:hint="cs"/>
          <w:b/>
          <w:bCs/>
          <w:sz w:val="24"/>
          <w:szCs w:val="24"/>
          <w:rtl/>
          <w:lang w:bidi="fa-IR"/>
        </w:rPr>
        <w:t>گان /کارکنان</w:t>
      </w:r>
      <w:r w:rsidRPr="00D177D6">
        <w:rPr>
          <w:rFonts w:cs="B Nazanin"/>
          <w:b/>
          <w:bCs/>
          <w:sz w:val="24"/>
          <w:szCs w:val="24"/>
          <w:rtl/>
          <w:lang w:bidi="fa-IR"/>
        </w:rPr>
        <w:t xml:space="preserve"> خدم</w:t>
      </w:r>
      <w:r w:rsidRPr="00D177D6">
        <w:rPr>
          <w:rFonts w:cs="B Nazanin" w:hint="cs"/>
          <w:b/>
          <w:bCs/>
          <w:sz w:val="24"/>
          <w:szCs w:val="24"/>
          <w:rtl/>
          <w:lang w:bidi="fa-IR"/>
        </w:rPr>
        <w:t>ا</w:t>
      </w:r>
      <w:r w:rsidRPr="00D177D6">
        <w:rPr>
          <w:rFonts w:cs="B Nazanin"/>
          <w:b/>
          <w:bCs/>
          <w:sz w:val="24"/>
          <w:szCs w:val="24"/>
          <w:rtl/>
          <w:lang w:bidi="fa-IR"/>
        </w:rPr>
        <w:t>ت بهداشتي درماني</w:t>
      </w:r>
      <w:r w:rsidRPr="00D177D6">
        <w:rPr>
          <w:rFonts w:cs="B Nazanin"/>
          <w:b/>
          <w:bCs/>
          <w:sz w:val="24"/>
          <w:szCs w:val="24"/>
          <w:lang w:bidi="fa-IR"/>
        </w:rPr>
        <w:t xml:space="preserve"> </w:t>
      </w:r>
      <w:r w:rsidRPr="00D177D6">
        <w:rPr>
          <w:rFonts w:cs="B Nazanin"/>
          <w:b/>
          <w:bCs/>
          <w:sz w:val="24"/>
          <w:szCs w:val="24"/>
          <w:rtl/>
          <w:lang w:bidi="fa-IR"/>
        </w:rPr>
        <w:t>صدمه اي وارد نسازد .</w:t>
      </w:r>
    </w:p>
    <w:p w:rsidR="0046134A" w:rsidRPr="00D177D6" w:rsidRDefault="0046134A" w:rsidP="0046134A">
      <w:pPr>
        <w:pStyle w:val="ListParagraph"/>
        <w:numPr>
          <w:ilvl w:val="0"/>
          <w:numId w:val="1"/>
        </w:numPr>
        <w:bidi/>
        <w:jc w:val="both"/>
        <w:rPr>
          <w:rFonts w:cs="B Nazanin"/>
          <w:b/>
          <w:bCs/>
          <w:sz w:val="24"/>
          <w:szCs w:val="24"/>
          <w:rtl/>
          <w:lang w:bidi="fa-IR"/>
        </w:rPr>
      </w:pPr>
      <w:r w:rsidRPr="00D177D6">
        <w:rPr>
          <w:rFonts w:cs="B Nazanin"/>
          <w:b/>
          <w:bCs/>
          <w:sz w:val="24"/>
          <w:szCs w:val="24"/>
          <w:rtl/>
          <w:lang w:bidi="fa-IR"/>
        </w:rPr>
        <w:t xml:space="preserve">پسماندهاي آن باعث آسيب و </w:t>
      </w:r>
      <w:r w:rsidRPr="005139AB">
        <w:rPr>
          <w:rFonts w:cs="B Nazanin"/>
          <w:b/>
          <w:bCs/>
          <w:sz w:val="24"/>
          <w:szCs w:val="24"/>
          <w:rtl/>
          <w:lang w:bidi="fa-IR"/>
        </w:rPr>
        <w:t xml:space="preserve">زيان </w:t>
      </w:r>
      <w:r w:rsidRPr="005139AB">
        <w:rPr>
          <w:rFonts w:cs="B Nazanin" w:hint="cs"/>
          <w:b/>
          <w:bCs/>
          <w:sz w:val="24"/>
          <w:szCs w:val="24"/>
          <w:rtl/>
          <w:lang w:bidi="fa-IR"/>
        </w:rPr>
        <w:t>در</w:t>
      </w:r>
      <w:r w:rsidRPr="005139AB">
        <w:rPr>
          <w:rFonts w:cs="B Nazanin"/>
          <w:b/>
          <w:bCs/>
          <w:sz w:val="24"/>
          <w:szCs w:val="24"/>
          <w:rtl/>
          <w:lang w:bidi="fa-IR"/>
        </w:rPr>
        <w:t xml:space="preserve">جامعه </w:t>
      </w:r>
      <w:r w:rsidRPr="005139AB">
        <w:rPr>
          <w:rFonts w:cs="B Nazanin" w:hint="cs"/>
          <w:b/>
          <w:bCs/>
          <w:sz w:val="24"/>
          <w:szCs w:val="24"/>
          <w:rtl/>
          <w:lang w:bidi="fa-IR"/>
        </w:rPr>
        <w:t xml:space="preserve">و محيط زيست </w:t>
      </w:r>
      <w:r w:rsidRPr="005139AB">
        <w:rPr>
          <w:rFonts w:cs="B Nazanin"/>
          <w:b/>
          <w:bCs/>
          <w:sz w:val="24"/>
          <w:szCs w:val="24"/>
          <w:rtl/>
          <w:lang w:bidi="fa-IR"/>
        </w:rPr>
        <w:t>نشود</w:t>
      </w:r>
      <w:r w:rsidRPr="00D177D6">
        <w:rPr>
          <w:rFonts w:cs="B Nazanin"/>
          <w:b/>
          <w:bCs/>
          <w:sz w:val="24"/>
          <w:szCs w:val="24"/>
          <w:rtl/>
          <w:lang w:bidi="fa-IR"/>
        </w:rPr>
        <w:t xml:space="preserve"> .</w:t>
      </w:r>
    </w:p>
    <w:p w:rsidR="0046134A" w:rsidRPr="00D177D6" w:rsidRDefault="0046134A" w:rsidP="0046134A">
      <w:pPr>
        <w:bidi/>
        <w:ind w:left="360"/>
        <w:jc w:val="both"/>
        <w:rPr>
          <w:rFonts w:cs="B Nazanin"/>
          <w:b/>
          <w:bCs/>
          <w:sz w:val="24"/>
          <w:szCs w:val="24"/>
          <w:rtl/>
          <w:lang w:bidi="fa-IR"/>
        </w:rPr>
      </w:pPr>
      <w:r w:rsidRPr="00D177D6">
        <w:rPr>
          <w:rFonts w:cs="B Nazanin" w:hint="cs"/>
          <w:b/>
          <w:bCs/>
          <w:sz w:val="24"/>
          <w:szCs w:val="24"/>
          <w:rtl/>
          <w:lang w:bidi="fa-IR"/>
        </w:rPr>
        <w:t xml:space="preserve">تزريقات يكي از روش هاي شايع در تجويز دارو ها و مشتقات دارويي مي باشد و بدیهی است در صورت عدم رعايت استاندارد هاي درماني، خطرات بالقوه و بالفعلي را برارائه كنندگان و مصرف كنندگان خدمات بهداشتي درماني و نيز جامعه </w:t>
      </w:r>
      <w:r>
        <w:rPr>
          <w:rFonts w:cs="B Nazanin" w:hint="cs"/>
          <w:b/>
          <w:bCs/>
          <w:sz w:val="24"/>
          <w:szCs w:val="24"/>
          <w:rtl/>
          <w:lang w:bidi="fa-IR"/>
        </w:rPr>
        <w:t xml:space="preserve">تحميل </w:t>
      </w:r>
      <w:r w:rsidRPr="00D177D6">
        <w:rPr>
          <w:rFonts w:cs="B Nazanin" w:hint="cs"/>
          <w:b/>
          <w:bCs/>
          <w:sz w:val="24"/>
          <w:szCs w:val="24"/>
          <w:rtl/>
          <w:lang w:bidi="fa-IR"/>
        </w:rPr>
        <w:t>مي نمايد. تزريقات غير ايمن مي تواند سبب انتقال انواع پاتوژن ها</w:t>
      </w:r>
      <w:r>
        <w:rPr>
          <w:rFonts w:cs="B Nazanin" w:hint="cs"/>
          <w:b/>
          <w:bCs/>
          <w:sz w:val="24"/>
          <w:szCs w:val="24"/>
          <w:rtl/>
          <w:lang w:bidi="fa-IR"/>
        </w:rPr>
        <w:t xml:space="preserve"> </w:t>
      </w:r>
      <w:r w:rsidRPr="00D177D6">
        <w:rPr>
          <w:rFonts w:cs="B Nazanin" w:hint="cs"/>
          <w:b/>
          <w:bCs/>
          <w:sz w:val="24"/>
          <w:szCs w:val="24"/>
          <w:rtl/>
          <w:lang w:bidi="fa-IR"/>
        </w:rPr>
        <w:t>از جمله ويروس ها، باكتري ها، قارچ ها و انگل ها شده و وقايع ناخواسته اي از جمله آبسه و يا واكنش هاي توكسيكي را در پي داشته باشد.</w:t>
      </w:r>
      <w:r w:rsidRPr="00D177D6">
        <w:rPr>
          <w:rFonts w:cs="B Nazanin"/>
          <w:b/>
          <w:bCs/>
          <w:sz w:val="24"/>
          <w:szCs w:val="24"/>
          <w:rtl/>
          <w:lang w:bidi="fa-IR"/>
        </w:rPr>
        <w:t xml:space="preserve"> </w:t>
      </w:r>
      <w:r w:rsidRPr="00D177D6">
        <w:rPr>
          <w:rFonts w:cs="B Nazanin" w:hint="cs"/>
          <w:b/>
          <w:bCs/>
          <w:sz w:val="24"/>
          <w:szCs w:val="24"/>
          <w:rtl/>
          <w:lang w:bidi="fa-IR"/>
        </w:rPr>
        <w:t>استفاده مجدد از سرنگ و سر سوزن بيماران را در معرض عفونت مستقيم</w:t>
      </w:r>
      <w:r>
        <w:rPr>
          <w:rFonts w:cs="B Nazanin" w:hint="cs"/>
          <w:b/>
          <w:bCs/>
          <w:sz w:val="24"/>
          <w:szCs w:val="24"/>
          <w:rtl/>
          <w:lang w:bidi="fa-IR"/>
        </w:rPr>
        <w:t xml:space="preserve"> </w:t>
      </w:r>
      <w:r w:rsidRPr="00D177D6">
        <w:rPr>
          <w:rFonts w:cs="B Nazanin" w:hint="cs"/>
          <w:b/>
          <w:bCs/>
          <w:sz w:val="24"/>
          <w:szCs w:val="24"/>
          <w:rtl/>
          <w:lang w:bidi="fa-IR"/>
        </w:rPr>
        <w:t>(از طريق وسايل آلوده) و يا غير مستقيم (ازطريق ويال دارويي آلوده) قرار مي دهد. بر اساس مطالعات سازمان جهانی بهداشت در کشورهای در حال توسعه و در حال گذرسالیانه 16000 میلیون تزریق با هدف درمانی و یا بهداشتی تجویز می شود (به طور میانگین 4/3تزریق به ازای هر فرد). 10-5 درصد تزریقات به منظور</w:t>
      </w:r>
      <w:r>
        <w:rPr>
          <w:rFonts w:cs="B Nazanin" w:hint="cs"/>
          <w:b/>
          <w:bCs/>
          <w:sz w:val="24"/>
          <w:szCs w:val="24"/>
          <w:rtl/>
          <w:lang w:bidi="fa-IR"/>
        </w:rPr>
        <w:t xml:space="preserve"> ارائه خدمات </w:t>
      </w:r>
      <w:r w:rsidRPr="00D177D6">
        <w:rPr>
          <w:rFonts w:cs="B Nazanin" w:hint="cs"/>
          <w:b/>
          <w:bCs/>
          <w:sz w:val="24"/>
          <w:szCs w:val="24"/>
          <w:rtl/>
          <w:lang w:bidi="fa-IR"/>
        </w:rPr>
        <w:t xml:space="preserve"> بهداشتی و 90 درصد تزریقات به منظور </w:t>
      </w:r>
      <w:r>
        <w:rPr>
          <w:rFonts w:cs="B Nazanin" w:hint="cs"/>
          <w:b/>
          <w:bCs/>
          <w:sz w:val="24"/>
          <w:szCs w:val="24"/>
          <w:rtl/>
          <w:lang w:bidi="fa-IR"/>
        </w:rPr>
        <w:t xml:space="preserve">ارائه خدمات </w:t>
      </w:r>
      <w:r w:rsidRPr="00D177D6">
        <w:rPr>
          <w:rFonts w:cs="B Nazanin" w:hint="cs"/>
          <w:b/>
          <w:bCs/>
          <w:sz w:val="24"/>
          <w:szCs w:val="24"/>
          <w:rtl/>
          <w:lang w:bidi="fa-IR"/>
        </w:rPr>
        <w:t>درمانی تجویز می شوند</w:t>
      </w:r>
      <w:r>
        <w:rPr>
          <w:rFonts w:cs="B Nazanin" w:hint="cs"/>
          <w:b/>
          <w:bCs/>
          <w:sz w:val="24"/>
          <w:szCs w:val="24"/>
          <w:rtl/>
          <w:lang w:bidi="fa-IR"/>
        </w:rPr>
        <w:t xml:space="preserve"> </w:t>
      </w:r>
      <w:r w:rsidRPr="00D177D6">
        <w:rPr>
          <w:rFonts w:cs="B Nazanin" w:hint="cs"/>
          <w:b/>
          <w:bCs/>
          <w:sz w:val="24"/>
          <w:szCs w:val="24"/>
          <w:rtl/>
          <w:lang w:bidi="fa-IR"/>
        </w:rPr>
        <w:t>و این درحالی</w:t>
      </w:r>
      <w:r>
        <w:rPr>
          <w:rFonts w:cs="B Nazanin" w:hint="cs"/>
          <w:b/>
          <w:bCs/>
          <w:sz w:val="24"/>
          <w:szCs w:val="24"/>
          <w:rtl/>
          <w:lang w:bidi="fa-IR"/>
        </w:rPr>
        <w:t xml:space="preserve"> ا</w:t>
      </w:r>
      <w:r w:rsidRPr="00D177D6">
        <w:rPr>
          <w:rFonts w:cs="B Nazanin" w:hint="cs"/>
          <w:b/>
          <w:bCs/>
          <w:sz w:val="24"/>
          <w:szCs w:val="24"/>
          <w:rtl/>
          <w:lang w:bidi="fa-IR"/>
        </w:rPr>
        <w:t>ست که اکثریت این تزریقات غیر ضروری می باشن</w:t>
      </w:r>
      <w:r>
        <w:rPr>
          <w:rFonts w:cs="B Nazanin" w:hint="cs"/>
          <w:b/>
          <w:bCs/>
          <w:sz w:val="24"/>
          <w:szCs w:val="24"/>
          <w:rtl/>
          <w:lang w:bidi="fa-IR"/>
        </w:rPr>
        <w:t>د</w:t>
      </w:r>
      <w:r w:rsidRPr="00D177D6">
        <w:rPr>
          <w:rFonts w:cs="B Nazanin" w:hint="cs"/>
          <w:b/>
          <w:bCs/>
          <w:sz w:val="24"/>
          <w:szCs w:val="24"/>
          <w:rtl/>
          <w:lang w:bidi="fa-IR"/>
        </w:rPr>
        <w:t xml:space="preserve">. بر اساس مدل های ریاضی سازمان جهانی بهداشت كه در كشورهاي در حال توسعه ودر حال گذر در سال 2000ميلادي انجام شده است ، ابتلاء21 میلیون مورد از موارد جدید مبتلایان به </w:t>
      </w:r>
      <w:r w:rsidRPr="00D177D6">
        <w:rPr>
          <w:rFonts w:cs="B Nazanin" w:hint="cs"/>
          <w:b/>
          <w:bCs/>
          <w:sz w:val="24"/>
          <w:szCs w:val="24"/>
          <w:rtl/>
          <w:lang w:bidi="fa-IR"/>
        </w:rPr>
        <w:lastRenderedPageBreak/>
        <w:t>هپاتیت</w:t>
      </w:r>
      <w:r w:rsidRPr="00D177D6">
        <w:rPr>
          <w:rFonts w:cs="B Nazanin"/>
          <w:b/>
          <w:bCs/>
          <w:sz w:val="24"/>
          <w:szCs w:val="24"/>
          <w:lang w:bidi="fa-IR"/>
        </w:rPr>
        <w:t>B</w:t>
      </w:r>
      <w:r w:rsidRPr="00D177D6">
        <w:rPr>
          <w:rFonts w:cs="B Nazanin" w:hint="cs"/>
          <w:b/>
          <w:bCs/>
          <w:sz w:val="24"/>
          <w:szCs w:val="24"/>
          <w:rtl/>
          <w:lang w:bidi="fa-IR"/>
        </w:rPr>
        <w:t xml:space="preserve"> (32 درصد موارد جديد این بیماری) ، ابتلاء2 میلیون مورد از موارد جدید مبتلایان به هپاتیت</w:t>
      </w:r>
      <w:r w:rsidRPr="00D177D6">
        <w:rPr>
          <w:rFonts w:cs="B Nazanin"/>
          <w:b/>
          <w:bCs/>
          <w:sz w:val="24"/>
          <w:szCs w:val="24"/>
          <w:lang w:bidi="fa-IR"/>
        </w:rPr>
        <w:t xml:space="preserve"> C</w:t>
      </w:r>
      <w:r w:rsidRPr="00D177D6">
        <w:rPr>
          <w:rFonts w:cs="B Nazanin" w:hint="cs"/>
          <w:b/>
          <w:bCs/>
          <w:sz w:val="24"/>
          <w:szCs w:val="24"/>
          <w:rtl/>
          <w:lang w:bidi="fa-IR"/>
        </w:rPr>
        <w:t xml:space="preserve"> (40درصد موارد جديد این بیماری کل ) و 260000 مورد از موارد جدید مبتلایان به ایدز(5 درصد موارد جديد این بیماری) را به تزريقات غير ايمن ارتباط می دهند، ابتلاء به عفونت هاي منتقله از راه خون در ميان كاركنان بهداشتي درماني منجر به 4/4 درصد مورد</w:t>
      </w:r>
      <w:r w:rsidRPr="00D177D6">
        <w:rPr>
          <w:rFonts w:cs="B Nazanin"/>
          <w:b/>
          <w:bCs/>
          <w:sz w:val="24"/>
          <w:szCs w:val="24"/>
          <w:lang w:bidi="fa-IR"/>
        </w:rPr>
        <w:t>HIV</w:t>
      </w:r>
      <w:r w:rsidRPr="00D177D6">
        <w:rPr>
          <w:rFonts w:cs="B Nazanin" w:hint="cs"/>
          <w:b/>
          <w:bCs/>
          <w:sz w:val="24"/>
          <w:szCs w:val="24"/>
          <w:rtl/>
          <w:lang w:bidi="fa-IR"/>
        </w:rPr>
        <w:t xml:space="preserve"> و39 درصد  </w:t>
      </w:r>
      <w:r w:rsidRPr="000A3005">
        <w:rPr>
          <w:rFonts w:cs="B Nazanin"/>
          <w:b/>
          <w:bCs/>
          <w:color w:val="FF0000"/>
          <w:sz w:val="24"/>
          <w:szCs w:val="24"/>
          <w:lang w:bidi="fa-IR"/>
        </w:rPr>
        <w:t xml:space="preserve"> </w:t>
      </w:r>
      <w:r w:rsidRPr="00D177D6">
        <w:rPr>
          <w:rFonts w:cs="B Nazanin"/>
          <w:b/>
          <w:bCs/>
          <w:sz w:val="24"/>
          <w:szCs w:val="24"/>
          <w:lang w:bidi="fa-IR"/>
        </w:rPr>
        <w:t xml:space="preserve">HBV </w:t>
      </w:r>
      <w:r w:rsidRPr="00D177D6">
        <w:rPr>
          <w:rFonts w:cs="B Nazanin" w:hint="cs"/>
          <w:b/>
          <w:bCs/>
          <w:sz w:val="24"/>
          <w:szCs w:val="24"/>
          <w:rtl/>
          <w:lang w:bidi="fa-IR"/>
        </w:rPr>
        <w:t>و</w:t>
      </w:r>
      <w:r w:rsidRPr="00D177D6">
        <w:rPr>
          <w:rFonts w:cs="B Nazanin"/>
          <w:b/>
          <w:bCs/>
          <w:sz w:val="24"/>
          <w:szCs w:val="24"/>
          <w:lang w:bidi="fa-IR"/>
        </w:rPr>
        <w:t>HCV</w:t>
      </w:r>
      <w:r w:rsidRPr="00D177D6">
        <w:rPr>
          <w:rFonts w:cs="B Nazanin" w:hint="cs"/>
          <w:b/>
          <w:bCs/>
          <w:sz w:val="24"/>
          <w:szCs w:val="24"/>
          <w:rtl/>
          <w:lang w:bidi="fa-IR"/>
        </w:rPr>
        <w:t xml:space="preserve"> شده است</w:t>
      </w:r>
      <w:r w:rsidRPr="000A3005">
        <w:rPr>
          <w:rFonts w:cs="B Nazanin" w:hint="cs"/>
          <w:b/>
          <w:bCs/>
          <w:color w:val="FF0000"/>
          <w:sz w:val="24"/>
          <w:szCs w:val="24"/>
          <w:rtl/>
          <w:lang w:bidi="fa-IR"/>
        </w:rPr>
        <w:t>.</w:t>
      </w:r>
      <w:r w:rsidRPr="00D177D6">
        <w:rPr>
          <w:rFonts w:cs="B Nazanin" w:hint="cs"/>
          <w:b/>
          <w:bCs/>
          <w:sz w:val="24"/>
          <w:szCs w:val="24"/>
          <w:rtl/>
          <w:lang w:bidi="fa-IR"/>
        </w:rPr>
        <w:t xml:space="preserve"> بنابراين تكنيك ها و روش هاي استاندارد تزريقات،  ايمني كاركنان و بيماران را تضمين مي نمايد. </w:t>
      </w:r>
    </w:p>
    <w:p w:rsidR="0046134A" w:rsidRDefault="0046134A" w:rsidP="0046134A">
      <w:pPr>
        <w:bidi/>
        <w:jc w:val="both"/>
        <w:rPr>
          <w:rFonts w:cs="B Titr"/>
          <w:b/>
          <w:bCs/>
          <w:sz w:val="24"/>
          <w:szCs w:val="24"/>
          <w:rtl/>
          <w:lang w:bidi="fa-IR"/>
        </w:rPr>
      </w:pPr>
      <w:r w:rsidRPr="009A275C">
        <w:rPr>
          <w:rFonts w:cs="B Titr" w:hint="cs"/>
          <w:b/>
          <w:bCs/>
          <w:sz w:val="24"/>
          <w:szCs w:val="24"/>
          <w:rtl/>
          <w:lang w:bidi="fa-IR"/>
        </w:rPr>
        <w:t>2</w:t>
      </w:r>
      <w:r>
        <w:rPr>
          <w:rFonts w:cs="B Titr" w:hint="cs"/>
          <w:b/>
          <w:bCs/>
          <w:sz w:val="24"/>
          <w:szCs w:val="24"/>
          <w:rtl/>
          <w:lang w:bidi="fa-IR"/>
        </w:rPr>
        <w:t xml:space="preserve">-1: </w:t>
      </w:r>
      <w:r w:rsidRPr="00D177D6">
        <w:rPr>
          <w:rFonts w:cs="B Titr" w:hint="cs"/>
          <w:b/>
          <w:bCs/>
          <w:sz w:val="24"/>
          <w:szCs w:val="24"/>
          <w:rtl/>
          <w:lang w:bidi="fa-IR"/>
        </w:rPr>
        <w:t>انتقال ويروس هاي منتقله از راه خون</w:t>
      </w:r>
      <w:r>
        <w:rPr>
          <w:rFonts w:cs="B Titr" w:hint="cs"/>
          <w:b/>
          <w:bCs/>
          <w:sz w:val="24"/>
          <w:szCs w:val="24"/>
          <w:rtl/>
          <w:lang w:bidi="fa-IR"/>
        </w:rPr>
        <w:t>:</w:t>
      </w:r>
    </w:p>
    <w:p w:rsidR="0046134A" w:rsidRDefault="0046134A" w:rsidP="0046134A">
      <w:pPr>
        <w:bidi/>
        <w:ind w:left="360"/>
        <w:jc w:val="both"/>
        <w:rPr>
          <w:rFonts w:cs="B Nazanin"/>
          <w:b/>
          <w:bCs/>
          <w:sz w:val="24"/>
          <w:szCs w:val="24"/>
          <w:rtl/>
          <w:lang w:bidi="fa-IR"/>
        </w:rPr>
      </w:pPr>
      <w:r w:rsidRPr="00D177D6">
        <w:rPr>
          <w:rFonts w:cs="B Nazanin" w:hint="cs"/>
          <w:b/>
          <w:bCs/>
          <w:sz w:val="24"/>
          <w:szCs w:val="24"/>
          <w:rtl/>
          <w:lang w:bidi="fa-IR"/>
        </w:rPr>
        <w:t>خطر انتقال عفونت هاي منتقله از راه خون بستگي به نوع عامل بيمار</w:t>
      </w:r>
      <w:r>
        <w:rPr>
          <w:rFonts w:cs="B Nazanin" w:hint="cs"/>
          <w:b/>
          <w:bCs/>
          <w:sz w:val="24"/>
          <w:szCs w:val="24"/>
          <w:rtl/>
          <w:lang w:bidi="fa-IR"/>
        </w:rPr>
        <w:t>ي</w:t>
      </w:r>
      <w:r w:rsidRPr="00D177D6">
        <w:rPr>
          <w:rFonts w:cs="B Nazanin" w:hint="cs"/>
          <w:b/>
          <w:bCs/>
          <w:sz w:val="24"/>
          <w:szCs w:val="24"/>
          <w:rtl/>
          <w:lang w:bidi="fa-IR"/>
        </w:rPr>
        <w:t xml:space="preserve"> زا و حجم و نوع مواجهه دارد.</w:t>
      </w:r>
      <w:r>
        <w:rPr>
          <w:rFonts w:cs="B Nazanin" w:hint="cs"/>
          <w:b/>
          <w:bCs/>
          <w:sz w:val="24"/>
          <w:szCs w:val="24"/>
          <w:rtl/>
          <w:lang w:bidi="fa-IR"/>
        </w:rPr>
        <w:t xml:space="preserve"> </w:t>
      </w:r>
      <w:r w:rsidRPr="00D177D6">
        <w:rPr>
          <w:rFonts w:cs="B Nazanin" w:hint="cs"/>
          <w:b/>
          <w:bCs/>
          <w:sz w:val="24"/>
          <w:szCs w:val="24"/>
          <w:rtl/>
          <w:lang w:bidi="fa-IR"/>
        </w:rPr>
        <w:t>پاتوژن هايي</w:t>
      </w:r>
      <w:r>
        <w:rPr>
          <w:rFonts w:cs="B Nazanin" w:hint="cs"/>
          <w:b/>
          <w:bCs/>
          <w:sz w:val="24"/>
          <w:szCs w:val="24"/>
          <w:rtl/>
          <w:lang w:bidi="fa-IR"/>
        </w:rPr>
        <w:t xml:space="preserve"> </w:t>
      </w:r>
      <w:r w:rsidRPr="00D177D6">
        <w:rPr>
          <w:rFonts w:cs="B Nazanin" w:hint="cs"/>
          <w:b/>
          <w:bCs/>
          <w:sz w:val="24"/>
          <w:szCs w:val="24"/>
          <w:rtl/>
          <w:lang w:bidi="fa-IR"/>
        </w:rPr>
        <w:t xml:space="preserve">نظير </w:t>
      </w:r>
      <w:r w:rsidRPr="00D177D6">
        <w:rPr>
          <w:rFonts w:cs="B Nazanin"/>
          <w:b/>
          <w:bCs/>
          <w:sz w:val="24"/>
          <w:szCs w:val="24"/>
          <w:lang w:bidi="fa-IR"/>
        </w:rPr>
        <w:t xml:space="preserve">HBV, HBC </w:t>
      </w:r>
      <w:r>
        <w:rPr>
          <w:rFonts w:cs="B Nazanin" w:hint="cs"/>
          <w:b/>
          <w:bCs/>
          <w:sz w:val="24"/>
          <w:szCs w:val="24"/>
          <w:rtl/>
          <w:lang w:bidi="fa-IR"/>
        </w:rPr>
        <w:t>و</w:t>
      </w:r>
      <w:r w:rsidRPr="00D177D6">
        <w:rPr>
          <w:rFonts w:cs="B Nazanin"/>
          <w:b/>
          <w:bCs/>
          <w:sz w:val="24"/>
          <w:szCs w:val="24"/>
          <w:lang w:bidi="fa-IR"/>
        </w:rPr>
        <w:t>HIV</w:t>
      </w:r>
      <w:r w:rsidRPr="00D177D6">
        <w:rPr>
          <w:rFonts w:cs="B Nazanin" w:hint="cs"/>
          <w:b/>
          <w:bCs/>
          <w:sz w:val="24"/>
          <w:szCs w:val="24"/>
          <w:rtl/>
          <w:lang w:bidi="fa-IR"/>
        </w:rPr>
        <w:t xml:space="preserve"> ممكن </w:t>
      </w:r>
      <w:r>
        <w:rPr>
          <w:rFonts w:cs="B Nazanin" w:hint="cs"/>
          <w:b/>
          <w:bCs/>
          <w:sz w:val="24"/>
          <w:szCs w:val="24"/>
          <w:rtl/>
          <w:lang w:bidi="fa-IR"/>
        </w:rPr>
        <w:t xml:space="preserve">است </w:t>
      </w:r>
      <w:r w:rsidRPr="00D177D6">
        <w:rPr>
          <w:rFonts w:cs="B Nazanin" w:hint="cs"/>
          <w:b/>
          <w:bCs/>
          <w:sz w:val="24"/>
          <w:szCs w:val="24"/>
          <w:rtl/>
          <w:lang w:bidi="fa-IR"/>
        </w:rPr>
        <w:t>با آلودگي هاي نامحسوس نيز منتقل شوند.</w:t>
      </w:r>
    </w:p>
    <w:p w:rsidR="0046134A" w:rsidRDefault="0046134A" w:rsidP="0046134A">
      <w:pPr>
        <w:bidi/>
        <w:ind w:left="360"/>
        <w:jc w:val="both"/>
        <w:rPr>
          <w:rFonts w:cs="B Nazanin"/>
          <w:b/>
          <w:bCs/>
          <w:sz w:val="24"/>
          <w:szCs w:val="24"/>
          <w:rtl/>
          <w:lang w:bidi="fa-IR"/>
        </w:rPr>
      </w:pPr>
      <w:r>
        <w:rPr>
          <w:rFonts w:cs="B Nazanin" w:hint="cs"/>
          <w:b/>
          <w:bCs/>
          <w:sz w:val="24"/>
          <w:szCs w:val="24"/>
          <w:rtl/>
          <w:lang w:bidi="fa-IR"/>
        </w:rPr>
        <w:t xml:space="preserve">بيماري هاي قابل انتقال </w:t>
      </w:r>
      <w:r w:rsidRPr="00F94EF6">
        <w:rPr>
          <w:rFonts w:cs="B Nazanin" w:hint="cs"/>
          <w:b/>
          <w:bCs/>
          <w:sz w:val="24"/>
          <w:szCs w:val="24"/>
          <w:rtl/>
          <w:lang w:bidi="fa-IR"/>
        </w:rPr>
        <w:t>نظير مالاريا</w:t>
      </w:r>
      <w:r>
        <w:rPr>
          <w:rFonts w:cs="B Nazanin" w:hint="cs"/>
          <w:b/>
          <w:bCs/>
          <w:sz w:val="24"/>
          <w:szCs w:val="24"/>
          <w:rtl/>
          <w:lang w:bidi="fa-IR"/>
        </w:rPr>
        <w:t xml:space="preserve"> </w:t>
      </w:r>
      <w:r w:rsidRPr="00F94EF6">
        <w:rPr>
          <w:rFonts w:cs="B Nazanin" w:hint="cs"/>
          <w:b/>
          <w:bCs/>
          <w:sz w:val="24"/>
          <w:szCs w:val="24"/>
          <w:rtl/>
          <w:lang w:bidi="fa-IR"/>
        </w:rPr>
        <w:t>نيز از طريق خون منتقل مي شوند</w:t>
      </w:r>
      <w:r>
        <w:rPr>
          <w:rFonts w:cs="B Nazanin" w:hint="cs"/>
          <w:b/>
          <w:bCs/>
          <w:sz w:val="24"/>
          <w:szCs w:val="24"/>
          <w:rtl/>
          <w:lang w:bidi="fa-IR"/>
        </w:rPr>
        <w:t xml:space="preserve"> </w:t>
      </w:r>
      <w:r w:rsidRPr="00F94EF6">
        <w:rPr>
          <w:rFonts w:cs="B Nazanin" w:hint="cs"/>
          <w:b/>
          <w:bCs/>
          <w:sz w:val="24"/>
          <w:szCs w:val="24"/>
          <w:rtl/>
          <w:lang w:bidi="fa-IR"/>
        </w:rPr>
        <w:t xml:space="preserve">اما براي انتقال </w:t>
      </w:r>
      <w:r>
        <w:rPr>
          <w:rFonts w:cs="B Nazanin" w:hint="cs"/>
          <w:b/>
          <w:bCs/>
          <w:sz w:val="24"/>
          <w:szCs w:val="24"/>
          <w:rtl/>
          <w:lang w:bidi="fa-IR"/>
        </w:rPr>
        <w:t>نيازمند حجم زيادي از خون مي باشند</w:t>
      </w:r>
      <w:r w:rsidRPr="00F94EF6">
        <w:rPr>
          <w:rFonts w:cs="B Nazanin" w:hint="cs"/>
          <w:b/>
          <w:bCs/>
          <w:sz w:val="24"/>
          <w:szCs w:val="24"/>
          <w:rtl/>
          <w:lang w:bidi="fa-IR"/>
        </w:rPr>
        <w:t xml:space="preserve"> </w:t>
      </w:r>
      <w:r>
        <w:rPr>
          <w:rFonts w:cs="B Nazanin" w:hint="cs"/>
          <w:b/>
          <w:bCs/>
          <w:sz w:val="24"/>
          <w:szCs w:val="24"/>
          <w:rtl/>
          <w:lang w:bidi="fa-IR"/>
        </w:rPr>
        <w:t xml:space="preserve">لذا </w:t>
      </w:r>
      <w:r w:rsidRPr="00F94EF6">
        <w:rPr>
          <w:rFonts w:cs="B Nazanin" w:hint="cs"/>
          <w:b/>
          <w:bCs/>
          <w:sz w:val="24"/>
          <w:szCs w:val="24"/>
          <w:rtl/>
          <w:lang w:bidi="fa-IR"/>
        </w:rPr>
        <w:t>از مخاطرات ضمن انتقال خون محسوب مي شود.</w:t>
      </w:r>
    </w:p>
    <w:p w:rsidR="0046134A" w:rsidRPr="006B6DEA" w:rsidRDefault="0046134A" w:rsidP="0046134A">
      <w:pPr>
        <w:pStyle w:val="ListParagraph"/>
        <w:numPr>
          <w:ilvl w:val="0"/>
          <w:numId w:val="8"/>
        </w:numPr>
        <w:bidi/>
        <w:jc w:val="both"/>
        <w:rPr>
          <w:b/>
          <w:bCs/>
          <w:sz w:val="30"/>
          <w:szCs w:val="30"/>
          <w:rtl/>
        </w:rPr>
      </w:pPr>
      <w:r w:rsidRPr="006B6DEA">
        <w:rPr>
          <w:rFonts w:cs="B Yagut" w:hint="cs"/>
          <w:b/>
          <w:bCs/>
          <w:sz w:val="30"/>
          <w:szCs w:val="30"/>
          <w:rtl/>
        </w:rPr>
        <w:t xml:space="preserve">ويروس هپاتيت  </w:t>
      </w:r>
      <w:r w:rsidRPr="006B6DEA">
        <w:rPr>
          <w:b/>
          <w:bCs/>
          <w:sz w:val="30"/>
          <w:szCs w:val="30"/>
        </w:rPr>
        <w:t>B</w:t>
      </w:r>
      <w:r w:rsidRPr="006B6DEA">
        <w:rPr>
          <w:rFonts w:hint="cs"/>
          <w:b/>
          <w:bCs/>
          <w:sz w:val="30"/>
          <w:szCs w:val="30"/>
          <w:rtl/>
        </w:rPr>
        <w:t>:</w:t>
      </w:r>
    </w:p>
    <w:p w:rsidR="0046134A" w:rsidRDefault="0046134A" w:rsidP="0046134A">
      <w:pPr>
        <w:bidi/>
        <w:ind w:left="360"/>
        <w:jc w:val="both"/>
        <w:rPr>
          <w:rFonts w:cs="B Nazanin"/>
          <w:b/>
          <w:bCs/>
          <w:sz w:val="24"/>
          <w:szCs w:val="24"/>
          <w:rtl/>
          <w:lang w:bidi="fa-IR"/>
        </w:rPr>
      </w:pPr>
      <w:proofErr w:type="gramStart"/>
      <w:r w:rsidRPr="00034768">
        <w:rPr>
          <w:rFonts w:cs="B Nazanin"/>
          <w:b/>
          <w:bCs/>
          <w:sz w:val="24"/>
          <w:szCs w:val="24"/>
          <w:lang w:bidi="fa-IR"/>
        </w:rPr>
        <w:t>HBV</w:t>
      </w:r>
      <w:r w:rsidRPr="00034768">
        <w:rPr>
          <w:rFonts w:cs="B Nazanin" w:hint="cs"/>
          <w:b/>
          <w:bCs/>
          <w:sz w:val="24"/>
          <w:szCs w:val="24"/>
          <w:rtl/>
          <w:lang w:bidi="fa-IR"/>
        </w:rPr>
        <w:t xml:space="preserve"> از طريق مواجهه با</w:t>
      </w:r>
      <w:r>
        <w:rPr>
          <w:rFonts w:cs="B Nazanin" w:hint="cs"/>
          <w:b/>
          <w:bCs/>
          <w:sz w:val="24"/>
          <w:szCs w:val="24"/>
          <w:rtl/>
          <w:lang w:bidi="fa-IR"/>
        </w:rPr>
        <w:t>فت زيرپوستي و يا مخاطات با خون آلوده و يا ترشحات بدن بيمار مبتلا ممكن است به افراد سالم منتقل شود.</w:t>
      </w:r>
      <w:proofErr w:type="gramEnd"/>
      <w:r>
        <w:rPr>
          <w:rFonts w:cs="B Nazanin" w:hint="cs"/>
          <w:b/>
          <w:bCs/>
          <w:sz w:val="24"/>
          <w:szCs w:val="24"/>
          <w:rtl/>
          <w:lang w:bidi="fa-IR"/>
        </w:rPr>
        <w:t xml:space="preserve"> عفونت مي تواند ناشي از مواجهه نامحسوس و از طريق خراشيدگي ها و يا زخم ها و يا سطوح مخاطي اتفاق افتد.</w:t>
      </w:r>
      <w:r>
        <w:rPr>
          <w:rFonts w:cs="B Nazanin"/>
          <w:b/>
          <w:bCs/>
          <w:sz w:val="24"/>
          <w:szCs w:val="24"/>
          <w:lang w:bidi="fa-IR"/>
        </w:rPr>
        <w:t xml:space="preserve"> </w:t>
      </w:r>
      <w:r>
        <w:rPr>
          <w:rFonts w:cs="B Nazanin" w:hint="cs"/>
          <w:b/>
          <w:bCs/>
          <w:sz w:val="24"/>
          <w:szCs w:val="24"/>
          <w:rtl/>
          <w:lang w:bidi="fa-IR"/>
        </w:rPr>
        <w:t>آنتي ژن سطحي هپاتيت</w:t>
      </w:r>
      <w:r w:rsidRPr="00034768">
        <w:rPr>
          <w:rFonts w:cs="B Nazanin"/>
          <w:b/>
          <w:bCs/>
          <w:sz w:val="24"/>
          <w:szCs w:val="24"/>
          <w:lang w:bidi="fa-IR"/>
        </w:rPr>
        <w:t>B</w:t>
      </w:r>
      <w:r>
        <w:rPr>
          <w:rFonts w:cs="B Nazanin"/>
          <w:b/>
          <w:bCs/>
          <w:sz w:val="24"/>
          <w:szCs w:val="24"/>
          <w:lang w:bidi="fa-IR"/>
        </w:rPr>
        <w:t xml:space="preserve"> </w:t>
      </w:r>
      <w:r>
        <w:rPr>
          <w:rFonts w:cs="B Nazanin" w:hint="cs"/>
          <w:b/>
          <w:bCs/>
          <w:sz w:val="24"/>
          <w:szCs w:val="24"/>
          <w:rtl/>
          <w:lang w:bidi="fa-IR"/>
        </w:rPr>
        <w:t xml:space="preserve"> كه مؤيد ابتلاء به هپاتيت </w:t>
      </w:r>
      <w:r w:rsidRPr="00034768">
        <w:rPr>
          <w:rFonts w:cs="B Nazanin"/>
          <w:b/>
          <w:bCs/>
          <w:sz w:val="24"/>
          <w:szCs w:val="24"/>
          <w:lang w:bidi="fa-IR"/>
        </w:rPr>
        <w:t>B</w:t>
      </w:r>
      <w:r>
        <w:rPr>
          <w:rFonts w:cs="B Nazanin" w:hint="cs"/>
          <w:b/>
          <w:bCs/>
          <w:sz w:val="24"/>
          <w:szCs w:val="24"/>
          <w:rtl/>
          <w:lang w:bidi="fa-IR"/>
        </w:rPr>
        <w:t xml:space="preserve"> مزمن مي باشد از سرم، بزاق و </w:t>
      </w:r>
      <w:r w:rsidRPr="00C441EF">
        <w:rPr>
          <w:rFonts w:cs="B Nazanin"/>
          <w:b/>
          <w:bCs/>
          <w:sz w:val="24"/>
          <w:szCs w:val="24"/>
          <w:lang w:bidi="fa-IR"/>
        </w:rPr>
        <w:t>semen</w:t>
      </w:r>
      <w:r>
        <w:rPr>
          <w:rFonts w:cs="B Nazanin" w:hint="cs"/>
          <w:b/>
          <w:bCs/>
          <w:sz w:val="24"/>
          <w:szCs w:val="24"/>
          <w:rtl/>
          <w:lang w:bidi="fa-IR"/>
        </w:rPr>
        <w:t xml:space="preserve"> جدا شده و عفونت آن به اثبات رسيده است. </w:t>
      </w:r>
      <w:proofErr w:type="gramStart"/>
      <w:r w:rsidRPr="00C441EF">
        <w:rPr>
          <w:rFonts w:cs="B Nazanin"/>
          <w:b/>
          <w:bCs/>
          <w:sz w:val="24"/>
          <w:szCs w:val="24"/>
          <w:lang w:bidi="fa-IR"/>
        </w:rPr>
        <w:t>HBV</w:t>
      </w:r>
      <w:r>
        <w:rPr>
          <w:rFonts w:cs="B Nazanin" w:hint="cs"/>
          <w:b/>
          <w:bCs/>
          <w:sz w:val="24"/>
          <w:szCs w:val="24"/>
          <w:rtl/>
          <w:lang w:bidi="fa-IR"/>
        </w:rPr>
        <w:t xml:space="preserve"> بيشترين غلظت را</w:t>
      </w:r>
      <w:r w:rsidRPr="00C441EF">
        <w:rPr>
          <w:rFonts w:cs="B Nazanin"/>
          <w:b/>
          <w:bCs/>
          <w:sz w:val="24"/>
          <w:szCs w:val="24"/>
          <w:lang w:bidi="fa-IR"/>
        </w:rPr>
        <w:t xml:space="preserve"> </w:t>
      </w:r>
      <w:r>
        <w:rPr>
          <w:rFonts w:cs="B Nazanin" w:hint="cs"/>
          <w:b/>
          <w:bCs/>
          <w:sz w:val="24"/>
          <w:szCs w:val="24"/>
          <w:rtl/>
          <w:lang w:bidi="fa-IR"/>
        </w:rPr>
        <w:t>در سرم داراست و غلظت آن در بزاق و مايع سمن كمتر است.</w:t>
      </w:r>
      <w:proofErr w:type="gramEnd"/>
      <w:r>
        <w:rPr>
          <w:rFonts w:cs="B Nazanin" w:hint="cs"/>
          <w:b/>
          <w:bCs/>
          <w:sz w:val="24"/>
          <w:szCs w:val="24"/>
          <w:rtl/>
          <w:lang w:bidi="fa-IR"/>
        </w:rPr>
        <w:t xml:space="preserve"> ويروس در محيط به طور نسبي پايدار مي باشد و به مدت 7 روز در دماي اتاق در روي سطوح در محيط زنده باقي مي ماند. ابتلاء به عفونت هپاتيت </w:t>
      </w:r>
      <w:r>
        <w:rPr>
          <w:rFonts w:cs="B Nazanin"/>
          <w:b/>
          <w:bCs/>
          <w:sz w:val="24"/>
          <w:szCs w:val="24"/>
          <w:lang w:bidi="fa-IR"/>
        </w:rPr>
        <w:t>B</w:t>
      </w:r>
      <w:r>
        <w:rPr>
          <w:rFonts w:cs="B Nazanin" w:hint="cs"/>
          <w:b/>
          <w:bCs/>
          <w:sz w:val="24"/>
          <w:szCs w:val="24"/>
          <w:rtl/>
          <w:lang w:bidi="fa-IR"/>
        </w:rPr>
        <w:t xml:space="preserve"> بعد از فرورفتن سرسوزن آلوده به خون يك منبع مثبت هپاتيت </w:t>
      </w:r>
      <w:r>
        <w:rPr>
          <w:rFonts w:cs="B Nazanin"/>
          <w:b/>
          <w:bCs/>
          <w:sz w:val="24"/>
          <w:szCs w:val="24"/>
          <w:lang w:bidi="fa-IR"/>
        </w:rPr>
        <w:t>B</w:t>
      </w:r>
      <w:r>
        <w:rPr>
          <w:rFonts w:cs="B Nazanin" w:hint="cs"/>
          <w:b/>
          <w:bCs/>
          <w:sz w:val="24"/>
          <w:szCs w:val="24"/>
          <w:rtl/>
          <w:lang w:bidi="fa-IR"/>
        </w:rPr>
        <w:t xml:space="preserve"> ، در ميان كاركنان خدمات بهداشتي درماني 62-23 درصد است كه البته مداخلات فوري و مناسب بر اساس موازين</w:t>
      </w:r>
      <w:r>
        <w:rPr>
          <w:rStyle w:val="FootnoteReference"/>
          <w:rFonts w:cs="B Nazanin"/>
          <w:b/>
          <w:bCs/>
          <w:sz w:val="24"/>
          <w:szCs w:val="24"/>
          <w:lang w:bidi="fa-IR"/>
        </w:rPr>
        <w:footnoteReference w:id="2"/>
      </w:r>
      <w:r w:rsidRPr="003C4541">
        <w:rPr>
          <w:rFonts w:cs="B Nazanin"/>
          <w:b/>
          <w:bCs/>
          <w:sz w:val="24"/>
          <w:szCs w:val="24"/>
          <w:lang w:bidi="fa-IR"/>
        </w:rPr>
        <w:t>PEP</w:t>
      </w:r>
      <w:r>
        <w:rPr>
          <w:rFonts w:cs="B Nazanin" w:hint="cs"/>
          <w:b/>
          <w:bCs/>
          <w:sz w:val="24"/>
          <w:szCs w:val="24"/>
          <w:rtl/>
          <w:lang w:bidi="fa-IR"/>
        </w:rPr>
        <w:t xml:space="preserve"> خطر ابتلاء را كاهش مي دهد، لذا واكسيناسيون تمامي كاركنان خدمات بهداشتي درماني و منجمله كادر خدماتي بر عليه هپاتيت </w:t>
      </w:r>
      <w:r>
        <w:rPr>
          <w:rFonts w:cs="B Nazanin"/>
          <w:b/>
          <w:bCs/>
          <w:sz w:val="24"/>
          <w:szCs w:val="24"/>
          <w:lang w:bidi="fa-IR"/>
        </w:rPr>
        <w:t>B</w:t>
      </w:r>
      <w:r>
        <w:rPr>
          <w:rFonts w:cs="B Nazanin" w:hint="cs"/>
          <w:b/>
          <w:bCs/>
          <w:sz w:val="24"/>
          <w:szCs w:val="24"/>
          <w:rtl/>
          <w:lang w:bidi="fa-IR"/>
        </w:rPr>
        <w:t xml:space="preserve"> </w:t>
      </w:r>
      <w:r w:rsidRPr="00480FB9">
        <w:rPr>
          <w:rFonts w:cs="B Nazanin" w:hint="cs"/>
          <w:b/>
          <w:bCs/>
          <w:sz w:val="24"/>
          <w:szCs w:val="24"/>
          <w:rtl/>
          <w:lang w:bidi="fa-IR"/>
        </w:rPr>
        <w:t>الزامي بوده</w:t>
      </w:r>
      <w:r>
        <w:rPr>
          <w:rFonts w:cs="B Nazanin" w:hint="cs"/>
          <w:b/>
          <w:bCs/>
          <w:sz w:val="24"/>
          <w:szCs w:val="24"/>
          <w:rtl/>
          <w:lang w:bidi="fa-IR"/>
        </w:rPr>
        <w:t xml:space="preserve"> قبل از اشتغال آنان در واحدها و بخش هاي باليني توصيه مي شود.</w:t>
      </w:r>
    </w:p>
    <w:p w:rsidR="0046134A" w:rsidRPr="006B6DEA" w:rsidRDefault="0046134A" w:rsidP="0046134A">
      <w:pPr>
        <w:pStyle w:val="ListParagraph"/>
        <w:numPr>
          <w:ilvl w:val="0"/>
          <w:numId w:val="8"/>
        </w:numPr>
        <w:bidi/>
        <w:jc w:val="both"/>
        <w:rPr>
          <w:b/>
          <w:bCs/>
          <w:sz w:val="30"/>
          <w:szCs w:val="30"/>
        </w:rPr>
      </w:pPr>
      <w:r w:rsidRPr="006B6DEA">
        <w:rPr>
          <w:rFonts w:cs="B Yagut" w:hint="cs"/>
          <w:b/>
          <w:bCs/>
          <w:sz w:val="30"/>
          <w:szCs w:val="30"/>
          <w:rtl/>
        </w:rPr>
        <w:t xml:space="preserve">ويروس هپاتيت </w:t>
      </w:r>
      <w:r w:rsidRPr="006B6DEA">
        <w:rPr>
          <w:b/>
          <w:bCs/>
          <w:sz w:val="30"/>
          <w:szCs w:val="30"/>
        </w:rPr>
        <w:t>C</w:t>
      </w:r>
      <w:r w:rsidRPr="006B6DEA">
        <w:rPr>
          <w:rFonts w:hint="cs"/>
          <w:b/>
          <w:bCs/>
          <w:sz w:val="30"/>
          <w:szCs w:val="30"/>
          <w:rtl/>
        </w:rPr>
        <w:t xml:space="preserve"> :</w:t>
      </w:r>
    </w:p>
    <w:p w:rsidR="0046134A" w:rsidRPr="008D664A" w:rsidRDefault="0046134A" w:rsidP="0046134A">
      <w:pPr>
        <w:bidi/>
        <w:ind w:left="360"/>
        <w:jc w:val="both"/>
        <w:rPr>
          <w:b/>
          <w:bCs/>
          <w:sz w:val="21"/>
          <w:szCs w:val="21"/>
          <w:rtl/>
        </w:rPr>
      </w:pPr>
      <w:r w:rsidRPr="008D664A">
        <w:rPr>
          <w:rFonts w:cs="B Nazanin" w:hint="cs"/>
          <w:b/>
          <w:bCs/>
          <w:sz w:val="24"/>
          <w:szCs w:val="24"/>
          <w:rtl/>
          <w:lang w:bidi="fa-IR"/>
        </w:rPr>
        <w:lastRenderedPageBreak/>
        <w:t xml:space="preserve">به طور اوليه </w:t>
      </w:r>
      <w:r>
        <w:rPr>
          <w:rFonts w:cs="B Nazanin" w:hint="cs"/>
          <w:b/>
          <w:bCs/>
          <w:sz w:val="24"/>
          <w:szCs w:val="24"/>
          <w:rtl/>
          <w:lang w:bidi="fa-IR"/>
        </w:rPr>
        <w:t xml:space="preserve"> </w:t>
      </w:r>
      <w:r w:rsidRPr="008D664A">
        <w:rPr>
          <w:rFonts w:cs="B Nazanin"/>
          <w:b/>
          <w:bCs/>
          <w:sz w:val="24"/>
          <w:szCs w:val="24"/>
          <w:lang w:bidi="fa-IR"/>
        </w:rPr>
        <w:t>HCV</w:t>
      </w:r>
      <w:r>
        <w:rPr>
          <w:rFonts w:cs="B Nazanin" w:hint="cs"/>
          <w:b/>
          <w:bCs/>
          <w:sz w:val="24"/>
          <w:szCs w:val="24"/>
          <w:rtl/>
          <w:lang w:bidi="fa-IR"/>
        </w:rPr>
        <w:t xml:space="preserve"> از طريق </w:t>
      </w:r>
      <w:r w:rsidRPr="008D664A">
        <w:rPr>
          <w:rFonts w:cs="B Nazanin" w:hint="cs"/>
          <w:b/>
          <w:bCs/>
          <w:sz w:val="24"/>
          <w:szCs w:val="24"/>
          <w:rtl/>
          <w:lang w:bidi="fa-IR"/>
        </w:rPr>
        <w:t>مواجهه بافت زير جلدي با خون آلوده</w:t>
      </w:r>
      <w:r>
        <w:rPr>
          <w:rFonts w:cs="B Yagut" w:hint="cs"/>
          <w:b/>
          <w:bCs/>
          <w:sz w:val="21"/>
          <w:szCs w:val="21"/>
          <w:rtl/>
        </w:rPr>
        <w:t xml:space="preserve"> منتقل مي شود.  انتقال آن به نسبت </w:t>
      </w:r>
      <w:r w:rsidRPr="008D664A">
        <w:rPr>
          <w:b/>
          <w:bCs/>
          <w:sz w:val="21"/>
          <w:szCs w:val="21"/>
        </w:rPr>
        <w:t>HBV</w:t>
      </w:r>
      <w:r>
        <w:rPr>
          <w:rFonts w:cs="B Yagut" w:hint="cs"/>
          <w:b/>
          <w:bCs/>
          <w:sz w:val="21"/>
          <w:szCs w:val="21"/>
          <w:rtl/>
        </w:rPr>
        <w:t xml:space="preserve"> كمت</w:t>
      </w:r>
      <w:r>
        <w:rPr>
          <w:rFonts w:cs="B Yagut" w:hint="cs"/>
          <w:b/>
          <w:bCs/>
          <w:sz w:val="21"/>
          <w:szCs w:val="21"/>
          <w:rtl/>
          <w:lang w:bidi="fa-IR"/>
        </w:rPr>
        <w:t>ر</w:t>
      </w:r>
      <w:r w:rsidRPr="008D664A">
        <w:rPr>
          <w:rFonts w:cs="B Yagut" w:hint="cs"/>
          <w:b/>
          <w:bCs/>
          <w:sz w:val="21"/>
          <w:szCs w:val="21"/>
          <w:rtl/>
        </w:rPr>
        <w:t>است</w:t>
      </w:r>
      <w:r w:rsidRPr="008D664A">
        <w:rPr>
          <w:rFonts w:hint="cs"/>
          <w:b/>
          <w:bCs/>
          <w:sz w:val="21"/>
          <w:szCs w:val="21"/>
          <w:rtl/>
        </w:rPr>
        <w:t>.</w:t>
      </w:r>
      <w:r>
        <w:rPr>
          <w:rFonts w:hint="cs"/>
          <w:b/>
          <w:bCs/>
          <w:sz w:val="21"/>
          <w:szCs w:val="21"/>
          <w:rtl/>
        </w:rPr>
        <w:t xml:space="preserve"> </w:t>
      </w:r>
      <w:proofErr w:type="gramStart"/>
      <w:r w:rsidRPr="00476E29">
        <w:rPr>
          <w:b/>
          <w:bCs/>
          <w:sz w:val="21"/>
          <w:szCs w:val="21"/>
        </w:rPr>
        <w:t>HCV</w:t>
      </w:r>
      <w:r w:rsidRPr="00476E29">
        <w:rPr>
          <w:rFonts w:cs="B Yagut" w:hint="cs"/>
          <w:b/>
          <w:bCs/>
          <w:sz w:val="21"/>
          <w:szCs w:val="21"/>
          <w:rtl/>
        </w:rPr>
        <w:t xml:space="preserve"> در محيط به مدت حداقل </w:t>
      </w:r>
      <w:r w:rsidRPr="00476E29">
        <w:rPr>
          <w:rFonts w:hint="cs"/>
          <w:b/>
          <w:bCs/>
          <w:sz w:val="21"/>
          <w:szCs w:val="21"/>
          <w:rtl/>
        </w:rPr>
        <w:t xml:space="preserve">23-16 </w:t>
      </w:r>
      <w:r w:rsidRPr="00476E29">
        <w:rPr>
          <w:rFonts w:cs="B Yagut" w:hint="cs"/>
          <w:b/>
          <w:bCs/>
          <w:sz w:val="21"/>
          <w:szCs w:val="21"/>
          <w:rtl/>
        </w:rPr>
        <w:t>ساعت زنده باقي مي ماند</w:t>
      </w:r>
      <w:r>
        <w:rPr>
          <w:rFonts w:hint="cs"/>
          <w:b/>
          <w:bCs/>
          <w:sz w:val="21"/>
          <w:szCs w:val="21"/>
          <w:rtl/>
        </w:rPr>
        <w:t>.</w:t>
      </w:r>
      <w:proofErr w:type="gramEnd"/>
      <w:r>
        <w:rPr>
          <w:rFonts w:cs="B Yagut" w:hint="cs"/>
          <w:b/>
          <w:bCs/>
          <w:sz w:val="21"/>
          <w:szCs w:val="21"/>
          <w:rtl/>
        </w:rPr>
        <w:t xml:space="preserve"> انتقال بيماري از طريق خون آلوده به اثبات رسيده است و از طريق مواجهه پوست ناسالم و يا مخاطات با خون آلوده به ندرت </w:t>
      </w:r>
      <w:r w:rsidRPr="00E1406D">
        <w:rPr>
          <w:rFonts w:cs="B Nazanin" w:hint="cs"/>
          <w:b/>
          <w:bCs/>
          <w:sz w:val="24"/>
          <w:szCs w:val="24"/>
          <w:rtl/>
          <w:lang w:bidi="fa-IR"/>
        </w:rPr>
        <w:t>وجود دارد</w:t>
      </w:r>
      <w:r>
        <w:rPr>
          <w:rFonts w:cs="B Nazanin" w:hint="cs"/>
          <w:b/>
          <w:bCs/>
          <w:sz w:val="24"/>
          <w:szCs w:val="24"/>
          <w:rtl/>
          <w:lang w:bidi="fa-IR"/>
        </w:rPr>
        <w:t>.</w:t>
      </w:r>
    </w:p>
    <w:p w:rsidR="0046134A" w:rsidRPr="006B6DEA" w:rsidRDefault="0046134A" w:rsidP="0046134A">
      <w:pPr>
        <w:pStyle w:val="ListParagraph"/>
        <w:numPr>
          <w:ilvl w:val="0"/>
          <w:numId w:val="8"/>
        </w:numPr>
        <w:bidi/>
        <w:jc w:val="both"/>
        <w:rPr>
          <w:b/>
          <w:bCs/>
          <w:sz w:val="28"/>
          <w:szCs w:val="28"/>
          <w:rtl/>
        </w:rPr>
      </w:pPr>
      <w:r w:rsidRPr="006B6DEA">
        <w:rPr>
          <w:b/>
          <w:bCs/>
          <w:sz w:val="28"/>
          <w:szCs w:val="28"/>
        </w:rPr>
        <w:t>HIV</w:t>
      </w:r>
    </w:p>
    <w:p w:rsidR="0046134A" w:rsidRDefault="0046134A" w:rsidP="0046134A">
      <w:pPr>
        <w:bidi/>
        <w:spacing w:line="240" w:lineRule="auto"/>
        <w:ind w:left="360"/>
        <w:jc w:val="both"/>
        <w:rPr>
          <w:rFonts w:cs="B Nazanin"/>
          <w:b/>
          <w:bCs/>
          <w:sz w:val="24"/>
          <w:szCs w:val="24"/>
          <w:rtl/>
          <w:lang w:bidi="fa-IR"/>
        </w:rPr>
      </w:pPr>
      <w:r w:rsidRPr="00E1406D">
        <w:rPr>
          <w:rFonts w:cs="B Nazanin" w:hint="cs"/>
          <w:b/>
          <w:bCs/>
          <w:sz w:val="24"/>
          <w:szCs w:val="24"/>
          <w:rtl/>
          <w:lang w:bidi="fa-IR"/>
        </w:rPr>
        <w:t xml:space="preserve">انتقال </w:t>
      </w:r>
      <w:r w:rsidRPr="00E1406D">
        <w:rPr>
          <w:rFonts w:cs="B Nazanin"/>
          <w:b/>
          <w:bCs/>
          <w:sz w:val="24"/>
          <w:szCs w:val="24"/>
          <w:lang w:bidi="fa-IR"/>
        </w:rPr>
        <w:t>HIV</w:t>
      </w:r>
      <w:r>
        <w:rPr>
          <w:rFonts w:cs="B Nazanin" w:hint="cs"/>
          <w:b/>
          <w:bCs/>
          <w:sz w:val="24"/>
          <w:szCs w:val="24"/>
          <w:rtl/>
          <w:lang w:bidi="fa-IR"/>
        </w:rPr>
        <w:t xml:space="preserve"> از طريق تماس جنسي، انتقال عمودي</w:t>
      </w:r>
      <w:r w:rsidRPr="00EF45B8">
        <w:rPr>
          <w:rFonts w:cs="B Nazanin" w:hint="cs"/>
          <w:b/>
          <w:bCs/>
          <w:sz w:val="24"/>
          <w:szCs w:val="24"/>
          <w:rtl/>
          <w:lang w:bidi="fa-IR"/>
        </w:rPr>
        <w:t xml:space="preserve"> و يا مواجهه با خون آلوده </w:t>
      </w:r>
      <w:r>
        <w:rPr>
          <w:rFonts w:cs="B Nazanin" w:hint="cs"/>
          <w:b/>
          <w:bCs/>
          <w:sz w:val="24"/>
          <w:szCs w:val="24"/>
          <w:rtl/>
          <w:lang w:bidi="fa-IR"/>
        </w:rPr>
        <w:t>(</w:t>
      </w:r>
      <w:r w:rsidRPr="00EF45B8">
        <w:rPr>
          <w:rFonts w:cs="B Nazanin" w:hint="cs"/>
          <w:b/>
          <w:bCs/>
          <w:sz w:val="24"/>
          <w:szCs w:val="24"/>
          <w:rtl/>
          <w:lang w:bidi="fa-IR"/>
        </w:rPr>
        <w:t>انتقال خون و يا تزريقات غير ايمن</w:t>
      </w:r>
      <w:r>
        <w:rPr>
          <w:rFonts w:cs="B Nazanin" w:hint="cs"/>
          <w:b/>
          <w:bCs/>
          <w:sz w:val="24"/>
          <w:szCs w:val="24"/>
          <w:rtl/>
          <w:lang w:bidi="fa-IR"/>
        </w:rPr>
        <w:t>)</w:t>
      </w:r>
      <w:r w:rsidRPr="00EF45B8">
        <w:rPr>
          <w:rFonts w:cs="B Nazanin" w:hint="cs"/>
          <w:b/>
          <w:bCs/>
          <w:sz w:val="24"/>
          <w:szCs w:val="24"/>
          <w:rtl/>
          <w:lang w:bidi="fa-IR"/>
        </w:rPr>
        <w:t xml:space="preserve"> و سر سوزن و سرنگ مشترك بين معتادان اتفاق مي افتد.</w:t>
      </w:r>
      <w:r>
        <w:rPr>
          <w:rFonts w:cs="B Nazanin" w:hint="cs"/>
          <w:b/>
          <w:bCs/>
          <w:sz w:val="24"/>
          <w:szCs w:val="24"/>
          <w:rtl/>
          <w:lang w:bidi="fa-IR"/>
        </w:rPr>
        <w:t xml:space="preserve"> ماندگاري </w:t>
      </w:r>
      <w:r w:rsidRPr="005E2FE6">
        <w:rPr>
          <w:rFonts w:cs="B Nazanin"/>
          <w:b/>
          <w:bCs/>
          <w:sz w:val="24"/>
          <w:szCs w:val="24"/>
          <w:lang w:bidi="fa-IR"/>
        </w:rPr>
        <w:t>HIV</w:t>
      </w:r>
      <w:r>
        <w:rPr>
          <w:rFonts w:cs="B Nazanin" w:hint="cs"/>
          <w:b/>
          <w:bCs/>
          <w:sz w:val="24"/>
          <w:szCs w:val="24"/>
          <w:rtl/>
          <w:lang w:bidi="fa-IR"/>
        </w:rPr>
        <w:t xml:space="preserve">  در محيط و قابليت انتقال آن به نسبت  </w:t>
      </w:r>
      <w:r w:rsidRPr="005E2FE6">
        <w:rPr>
          <w:rFonts w:cs="B Nazanin"/>
          <w:b/>
          <w:bCs/>
          <w:sz w:val="24"/>
          <w:szCs w:val="24"/>
          <w:lang w:bidi="fa-IR"/>
        </w:rPr>
        <w:t xml:space="preserve">HBV </w:t>
      </w:r>
      <w:r w:rsidRPr="005E2FE6">
        <w:rPr>
          <w:rFonts w:cs="B Nazanin" w:hint="cs"/>
          <w:b/>
          <w:bCs/>
          <w:sz w:val="24"/>
          <w:szCs w:val="24"/>
          <w:rtl/>
          <w:lang w:bidi="fa-IR"/>
        </w:rPr>
        <w:t xml:space="preserve"> يا</w:t>
      </w:r>
      <w:r w:rsidRPr="005E2FE6">
        <w:rPr>
          <w:rFonts w:cs="B Nazanin"/>
          <w:b/>
          <w:bCs/>
          <w:sz w:val="24"/>
          <w:szCs w:val="24"/>
          <w:lang w:bidi="fa-IR"/>
        </w:rPr>
        <w:t xml:space="preserve">HCV </w:t>
      </w:r>
      <w:r>
        <w:rPr>
          <w:rFonts w:cs="B Nazanin" w:hint="cs"/>
          <w:b/>
          <w:bCs/>
          <w:sz w:val="24"/>
          <w:szCs w:val="24"/>
          <w:rtl/>
          <w:lang w:bidi="fa-IR"/>
        </w:rPr>
        <w:t xml:space="preserve">كمتر است. ترشحات و مواد ترشحي بدن بيماران مشتمل بر خون، ساير ترشحات بدن، مايع سمن </w:t>
      </w:r>
      <w:r w:rsidRPr="005E2FE6">
        <w:rPr>
          <w:rFonts w:cs="B Nazanin" w:hint="cs"/>
          <w:b/>
          <w:bCs/>
          <w:sz w:val="24"/>
          <w:szCs w:val="24"/>
          <w:rtl/>
          <w:lang w:bidi="fa-IR"/>
        </w:rPr>
        <w:t>و ترشحات واژينال</w:t>
      </w:r>
      <w:r>
        <w:rPr>
          <w:rFonts w:cs="B Nazanin" w:hint="cs"/>
          <w:b/>
          <w:bCs/>
          <w:sz w:val="24"/>
          <w:szCs w:val="24"/>
          <w:rtl/>
          <w:lang w:bidi="fa-IR"/>
        </w:rPr>
        <w:t xml:space="preserve"> </w:t>
      </w:r>
      <w:r w:rsidRPr="005E2FE6">
        <w:rPr>
          <w:rFonts w:cs="B Nazanin" w:hint="cs"/>
          <w:b/>
          <w:bCs/>
          <w:sz w:val="24"/>
          <w:szCs w:val="24"/>
          <w:rtl/>
          <w:lang w:bidi="fa-IR"/>
        </w:rPr>
        <w:t>كه به طور مشهود خون آلود مي باشند</w:t>
      </w:r>
      <w:r>
        <w:rPr>
          <w:rFonts w:cs="B Nazanin" w:hint="cs"/>
          <w:b/>
          <w:bCs/>
          <w:sz w:val="24"/>
          <w:szCs w:val="24"/>
          <w:rtl/>
          <w:lang w:bidi="fa-IR"/>
        </w:rPr>
        <w:t xml:space="preserve"> در صورت تماس با </w:t>
      </w:r>
      <w:r w:rsidRPr="005E2FE6">
        <w:rPr>
          <w:rFonts w:cs="B Nazanin" w:hint="cs"/>
          <w:b/>
          <w:bCs/>
          <w:sz w:val="24"/>
          <w:szCs w:val="24"/>
          <w:rtl/>
          <w:lang w:bidi="fa-IR"/>
        </w:rPr>
        <w:t>جراحات بافت زير جلدي</w:t>
      </w:r>
      <w:r>
        <w:rPr>
          <w:rFonts w:cs="B Nazanin" w:hint="cs"/>
          <w:b/>
          <w:bCs/>
          <w:sz w:val="24"/>
          <w:szCs w:val="24"/>
          <w:rtl/>
          <w:lang w:bidi="fa-IR"/>
        </w:rPr>
        <w:t xml:space="preserve"> ، غشاء مخاطي و پوست ناسالم براي كاركنان مخاطره آميز محسوب مي شوند. ميانگين خطر انتقال بعد از مواجهه زير جلدي با خون آلوده 3/0درصد و براي تماس غشاء مخاطي 09/0درصد تخمين زده مي شود.</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 xml:space="preserve">4-1: </w:t>
      </w:r>
      <w:r w:rsidRPr="00F315CD">
        <w:rPr>
          <w:rFonts w:cs="B Titr" w:hint="cs"/>
          <w:b/>
          <w:bCs/>
          <w:sz w:val="24"/>
          <w:szCs w:val="24"/>
          <w:rtl/>
          <w:lang w:bidi="fa-IR"/>
        </w:rPr>
        <w:t>خط مشي هاي پيشگيرانه:</w:t>
      </w:r>
    </w:p>
    <w:p w:rsidR="0046134A" w:rsidRPr="00382DB9" w:rsidRDefault="0046134A" w:rsidP="0046134A">
      <w:pPr>
        <w:bidi/>
        <w:ind w:left="360"/>
        <w:jc w:val="both"/>
        <w:rPr>
          <w:rFonts w:cs="B Nazanin"/>
          <w:b/>
          <w:bCs/>
          <w:sz w:val="24"/>
          <w:szCs w:val="24"/>
          <w:rtl/>
          <w:lang w:bidi="fa-IR"/>
        </w:rPr>
      </w:pPr>
      <w:r w:rsidRPr="00F315CD">
        <w:rPr>
          <w:rFonts w:cs="B Nazanin" w:hint="cs"/>
          <w:b/>
          <w:bCs/>
          <w:sz w:val="24"/>
          <w:szCs w:val="24"/>
          <w:rtl/>
          <w:lang w:bidi="fa-IR"/>
        </w:rPr>
        <w:t>حذف</w:t>
      </w:r>
      <w:r>
        <w:rPr>
          <w:rFonts w:cs="B Nazanin" w:hint="cs"/>
          <w:b/>
          <w:bCs/>
          <w:sz w:val="24"/>
          <w:szCs w:val="24"/>
          <w:rtl/>
          <w:lang w:bidi="fa-IR"/>
        </w:rPr>
        <w:t xml:space="preserve"> تزريقات غير ضروري بهترين روش پيشگيري از عفونت هاي ناشي از تزريقات غير ايمن است. در برخي از كشور ها 70 درصد تزريقات غيرضروري محسوب مي شوند</w:t>
      </w:r>
      <w:r w:rsidRPr="00382DB9">
        <w:rPr>
          <w:rFonts w:cs="B Nazanin" w:hint="cs"/>
          <w:b/>
          <w:bCs/>
          <w:sz w:val="24"/>
          <w:szCs w:val="24"/>
          <w:rtl/>
          <w:lang w:bidi="fa-IR"/>
        </w:rPr>
        <w:t xml:space="preserve">. در صورتي كه درمان مؤثر از ساير طرق ممكن باشد به منظور كاهش امكان مواجهه با خون و مواد عفوني و خطر انتقال، به عنوان روش ارجح  و مورد توصيه است. </w:t>
      </w:r>
    </w:p>
    <w:p w:rsidR="0046134A" w:rsidRDefault="0046134A" w:rsidP="0046134A">
      <w:pPr>
        <w:bidi/>
        <w:ind w:left="360"/>
        <w:jc w:val="both"/>
        <w:rPr>
          <w:rFonts w:cs="B Nazanin"/>
          <w:b/>
          <w:bCs/>
          <w:sz w:val="24"/>
          <w:szCs w:val="24"/>
          <w:rtl/>
          <w:lang w:bidi="fa-IR"/>
        </w:rPr>
      </w:pPr>
      <w:r>
        <w:rPr>
          <w:rFonts w:cs="B Nazanin" w:hint="cs"/>
          <w:b/>
          <w:bCs/>
          <w:sz w:val="24"/>
          <w:szCs w:val="24"/>
          <w:rtl/>
          <w:lang w:bidi="fa-IR"/>
        </w:rPr>
        <w:t xml:space="preserve">واكسيناسيون كاركنان خدمات بهداشتي درماني عليه هپاتيت </w:t>
      </w:r>
      <w:r>
        <w:rPr>
          <w:rFonts w:cs="B Nazanin"/>
          <w:b/>
          <w:bCs/>
          <w:sz w:val="24"/>
          <w:szCs w:val="24"/>
          <w:lang w:bidi="fa-IR"/>
        </w:rPr>
        <w:t>B</w:t>
      </w:r>
      <w:r>
        <w:rPr>
          <w:rFonts w:cs="B Nazanin" w:hint="cs"/>
          <w:b/>
          <w:bCs/>
          <w:sz w:val="24"/>
          <w:szCs w:val="24"/>
          <w:rtl/>
          <w:lang w:bidi="fa-IR"/>
        </w:rPr>
        <w:t xml:space="preserve"> جهت حفاظت كاركنان و بيماران بسيار حائز اهميت است.</w:t>
      </w:r>
    </w:p>
    <w:p w:rsidR="0046134A" w:rsidRPr="00F315CD" w:rsidRDefault="0046134A" w:rsidP="0046134A">
      <w:pPr>
        <w:bidi/>
        <w:ind w:left="360"/>
        <w:jc w:val="both"/>
        <w:rPr>
          <w:rFonts w:cs="B Nazanin"/>
          <w:b/>
          <w:bCs/>
          <w:sz w:val="24"/>
          <w:szCs w:val="24"/>
          <w:lang w:bidi="fa-IR"/>
        </w:rPr>
      </w:pPr>
      <w:r>
        <w:rPr>
          <w:rFonts w:cs="B Nazanin" w:hint="cs"/>
          <w:b/>
          <w:bCs/>
          <w:sz w:val="24"/>
          <w:szCs w:val="24"/>
          <w:rtl/>
          <w:lang w:bidi="fa-IR"/>
        </w:rPr>
        <w:t>ساير روش هاي مؤثر در كاهش خطر انتقال عبارت است از رعايت بهداشت دست، پوشيدن دستكش، به حداقل رسانيدن دست كاري وسايل تيز و برنده منجمله وسايل تزريق ، تفكيك مطلوب و دفع بهداشتي وسايل تيز و برنده از مبدا.</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2:</w:t>
      </w:r>
      <w:r w:rsidRPr="00416A1F">
        <w:rPr>
          <w:rFonts w:cs="B Titr" w:hint="cs"/>
          <w:b/>
          <w:bCs/>
          <w:sz w:val="24"/>
          <w:szCs w:val="24"/>
          <w:rtl/>
          <w:lang w:bidi="fa-IR"/>
        </w:rPr>
        <w:t>بهترين روش ها در انجام تزريقات:</w:t>
      </w:r>
    </w:p>
    <w:p w:rsidR="0046134A" w:rsidRDefault="0046134A" w:rsidP="0046134A">
      <w:pPr>
        <w:bidi/>
        <w:ind w:left="360"/>
        <w:jc w:val="both"/>
        <w:rPr>
          <w:rFonts w:cs="B Titr"/>
          <w:b/>
          <w:bCs/>
          <w:sz w:val="20"/>
          <w:szCs w:val="20"/>
          <w:rtl/>
          <w:lang w:bidi="fa-IR"/>
        </w:rPr>
      </w:pPr>
      <w:r>
        <w:rPr>
          <w:rFonts w:cs="B Titr" w:hint="cs"/>
          <w:b/>
          <w:bCs/>
          <w:sz w:val="20"/>
          <w:szCs w:val="20"/>
          <w:rtl/>
          <w:lang w:bidi="fa-IR"/>
        </w:rPr>
        <w:t xml:space="preserve">1-2: </w:t>
      </w:r>
      <w:r w:rsidRPr="00416A1F">
        <w:rPr>
          <w:rFonts w:cs="B Titr" w:hint="cs"/>
          <w:b/>
          <w:bCs/>
          <w:sz w:val="20"/>
          <w:szCs w:val="20"/>
          <w:rtl/>
          <w:lang w:bidi="fa-IR"/>
        </w:rPr>
        <w:t>اصول ايمني كلي در انجام تزريقات:</w:t>
      </w:r>
    </w:p>
    <w:p w:rsidR="0046134A" w:rsidRPr="00C934D4" w:rsidRDefault="0046134A" w:rsidP="0046134A">
      <w:pPr>
        <w:pStyle w:val="ListParagraph"/>
        <w:numPr>
          <w:ilvl w:val="0"/>
          <w:numId w:val="10"/>
        </w:numPr>
        <w:bidi/>
        <w:jc w:val="both"/>
        <w:rPr>
          <w:rFonts w:cs="B Nazanin"/>
          <w:b/>
          <w:bCs/>
          <w:sz w:val="24"/>
          <w:szCs w:val="24"/>
          <w:rtl/>
          <w:lang w:bidi="fa-IR"/>
        </w:rPr>
      </w:pPr>
      <w:r w:rsidRPr="00C934D4">
        <w:rPr>
          <w:rFonts w:cs="B Nazanin" w:hint="cs"/>
          <w:b/>
          <w:bCs/>
          <w:sz w:val="24"/>
          <w:szCs w:val="24"/>
          <w:rtl/>
          <w:lang w:bidi="fa-IR"/>
        </w:rPr>
        <w:t>رعايت بهداشت دست،</w:t>
      </w:r>
    </w:p>
    <w:p w:rsidR="0046134A" w:rsidRPr="00C934D4" w:rsidRDefault="0046134A" w:rsidP="0046134A">
      <w:pPr>
        <w:pStyle w:val="ListParagraph"/>
        <w:numPr>
          <w:ilvl w:val="0"/>
          <w:numId w:val="10"/>
        </w:numPr>
        <w:bidi/>
        <w:jc w:val="both"/>
        <w:rPr>
          <w:rFonts w:cs="B Nazanin"/>
          <w:b/>
          <w:bCs/>
          <w:sz w:val="24"/>
          <w:szCs w:val="24"/>
          <w:rtl/>
          <w:lang w:bidi="fa-IR"/>
        </w:rPr>
      </w:pPr>
      <w:r w:rsidRPr="00C934D4">
        <w:rPr>
          <w:rFonts w:cs="B Nazanin" w:hint="cs"/>
          <w:b/>
          <w:bCs/>
          <w:sz w:val="24"/>
          <w:szCs w:val="24"/>
          <w:rtl/>
          <w:lang w:bidi="fa-IR"/>
        </w:rPr>
        <w:t xml:space="preserve">پوشيدن دستكش در مواقع ضروري، </w:t>
      </w:r>
    </w:p>
    <w:p w:rsidR="0046134A" w:rsidRPr="00C934D4" w:rsidRDefault="0046134A" w:rsidP="0046134A">
      <w:pPr>
        <w:pStyle w:val="ListParagraph"/>
        <w:numPr>
          <w:ilvl w:val="0"/>
          <w:numId w:val="10"/>
        </w:numPr>
        <w:bidi/>
        <w:jc w:val="both"/>
        <w:rPr>
          <w:rFonts w:cs="B Nazanin"/>
          <w:b/>
          <w:bCs/>
          <w:sz w:val="24"/>
          <w:szCs w:val="24"/>
          <w:rtl/>
          <w:lang w:bidi="fa-IR"/>
        </w:rPr>
      </w:pPr>
      <w:r>
        <w:rPr>
          <w:rFonts w:cs="B Nazanin" w:hint="cs"/>
          <w:b/>
          <w:bCs/>
          <w:sz w:val="24"/>
          <w:szCs w:val="24"/>
          <w:rtl/>
          <w:lang w:bidi="fa-IR"/>
        </w:rPr>
        <w:t xml:space="preserve">استفاده از </w:t>
      </w:r>
      <w:r w:rsidRPr="00C934D4">
        <w:rPr>
          <w:rFonts w:cs="B Nazanin" w:hint="cs"/>
          <w:b/>
          <w:bCs/>
          <w:sz w:val="24"/>
          <w:szCs w:val="24"/>
          <w:rtl/>
          <w:lang w:bidi="fa-IR"/>
        </w:rPr>
        <w:t>ساير وسايل حفاظت فردي يك بار مصرف،</w:t>
      </w:r>
    </w:p>
    <w:p w:rsidR="0046134A" w:rsidRPr="00C934D4" w:rsidRDefault="0046134A" w:rsidP="0046134A">
      <w:pPr>
        <w:pStyle w:val="ListParagraph"/>
        <w:numPr>
          <w:ilvl w:val="0"/>
          <w:numId w:val="10"/>
        </w:numPr>
        <w:bidi/>
        <w:jc w:val="both"/>
        <w:rPr>
          <w:rFonts w:cs="B Nazanin"/>
          <w:b/>
          <w:bCs/>
          <w:sz w:val="24"/>
          <w:szCs w:val="24"/>
          <w:rtl/>
          <w:lang w:bidi="fa-IR"/>
        </w:rPr>
      </w:pPr>
      <w:r w:rsidRPr="00CF7B6B">
        <w:rPr>
          <w:rFonts w:cs="B Nazanin" w:hint="cs"/>
          <w:b/>
          <w:bCs/>
          <w:sz w:val="24"/>
          <w:szCs w:val="24"/>
          <w:rtl/>
          <w:lang w:bidi="fa-IR"/>
        </w:rPr>
        <w:t>آماده سازي</w:t>
      </w:r>
      <w:r w:rsidRPr="00C934D4">
        <w:rPr>
          <w:rFonts w:cs="B Nazanin" w:hint="cs"/>
          <w:b/>
          <w:bCs/>
          <w:sz w:val="24"/>
          <w:szCs w:val="24"/>
          <w:rtl/>
          <w:lang w:bidi="fa-IR"/>
        </w:rPr>
        <w:t xml:space="preserve"> و ضدعفوني پوست.</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lastRenderedPageBreak/>
        <w:t xml:space="preserve">1-1-2: </w:t>
      </w:r>
      <w:r w:rsidRPr="00416A1F">
        <w:rPr>
          <w:rFonts w:cs="B Titr" w:hint="cs"/>
          <w:b/>
          <w:bCs/>
          <w:sz w:val="24"/>
          <w:szCs w:val="24"/>
          <w:rtl/>
          <w:lang w:bidi="fa-IR"/>
        </w:rPr>
        <w:t>رعايت بهداشت دست</w:t>
      </w:r>
      <w:r>
        <w:rPr>
          <w:rFonts w:cs="B Titr" w:hint="cs"/>
          <w:b/>
          <w:bCs/>
          <w:sz w:val="24"/>
          <w:szCs w:val="24"/>
          <w:rtl/>
          <w:lang w:bidi="fa-IR"/>
        </w:rPr>
        <w:t>:</w:t>
      </w:r>
    </w:p>
    <w:p w:rsidR="0046134A" w:rsidRDefault="0046134A" w:rsidP="0046134A">
      <w:pPr>
        <w:bidi/>
        <w:ind w:left="360"/>
        <w:jc w:val="both"/>
        <w:rPr>
          <w:rFonts w:cs="B Nazanin"/>
          <w:b/>
          <w:bCs/>
          <w:sz w:val="24"/>
          <w:szCs w:val="24"/>
          <w:rtl/>
          <w:lang w:bidi="fa-IR"/>
        </w:rPr>
      </w:pPr>
      <w:r w:rsidRPr="00416A1F">
        <w:rPr>
          <w:rFonts w:cs="B Nazanin" w:hint="cs"/>
          <w:b/>
          <w:bCs/>
          <w:sz w:val="24"/>
          <w:szCs w:val="24"/>
          <w:rtl/>
          <w:lang w:bidi="fa-IR"/>
        </w:rPr>
        <w:t>بهداشت دست واژه اي كلي است كه ب</w:t>
      </w:r>
      <w:r>
        <w:rPr>
          <w:rFonts w:cs="B Nazanin" w:hint="cs"/>
          <w:b/>
          <w:bCs/>
          <w:sz w:val="24"/>
          <w:szCs w:val="24"/>
          <w:rtl/>
          <w:lang w:bidi="fa-IR"/>
        </w:rPr>
        <w:t>ه</w:t>
      </w:r>
      <w:r w:rsidRPr="00416A1F">
        <w:rPr>
          <w:rFonts w:cs="B Nazanin" w:hint="cs"/>
          <w:b/>
          <w:bCs/>
          <w:sz w:val="24"/>
          <w:szCs w:val="24"/>
          <w:rtl/>
          <w:lang w:bidi="fa-IR"/>
        </w:rPr>
        <w:t xml:space="preserve"> شستشوي دست ها با آب و صابون </w:t>
      </w:r>
      <w:r>
        <w:rPr>
          <w:rFonts w:cs="B Nazanin" w:hint="cs"/>
          <w:b/>
          <w:bCs/>
          <w:sz w:val="24"/>
          <w:szCs w:val="24"/>
          <w:rtl/>
          <w:lang w:bidi="fa-IR"/>
        </w:rPr>
        <w:t xml:space="preserve">و يا با استفاده از </w:t>
      </w:r>
      <w:r w:rsidRPr="00416A1F">
        <w:rPr>
          <w:rFonts w:cs="B Nazanin" w:hint="cs"/>
          <w:b/>
          <w:bCs/>
          <w:sz w:val="24"/>
          <w:szCs w:val="24"/>
          <w:rtl/>
          <w:lang w:bidi="fa-IR"/>
        </w:rPr>
        <w:t xml:space="preserve">ماده ضدعفوني </w:t>
      </w:r>
      <w:r>
        <w:rPr>
          <w:rFonts w:cs="B Nazanin" w:hint="cs"/>
          <w:b/>
          <w:bCs/>
          <w:sz w:val="24"/>
          <w:szCs w:val="24"/>
          <w:rtl/>
          <w:lang w:bidi="fa-IR"/>
        </w:rPr>
        <w:t>، م</w:t>
      </w:r>
      <w:r w:rsidRPr="00416A1F">
        <w:rPr>
          <w:rFonts w:cs="B Nazanin" w:hint="cs"/>
          <w:b/>
          <w:bCs/>
          <w:sz w:val="24"/>
          <w:szCs w:val="24"/>
          <w:rtl/>
          <w:lang w:bidi="fa-IR"/>
        </w:rPr>
        <w:t>حلول هاي ضدعفوني و يا ضدعفوني قبل از جراحي  اطلاق مي شود.</w:t>
      </w:r>
      <w:r>
        <w:rPr>
          <w:rFonts w:cs="B Nazanin" w:hint="cs"/>
          <w:b/>
          <w:bCs/>
          <w:sz w:val="24"/>
          <w:szCs w:val="24"/>
          <w:rtl/>
          <w:lang w:bidi="fa-IR"/>
        </w:rPr>
        <w:t xml:space="preserve"> </w:t>
      </w:r>
    </w:p>
    <w:p w:rsidR="0046134A" w:rsidRPr="00C934D4" w:rsidRDefault="0046134A" w:rsidP="0046134A">
      <w:pPr>
        <w:bidi/>
        <w:ind w:left="360"/>
        <w:jc w:val="both"/>
        <w:rPr>
          <w:rFonts w:cs="B Titr"/>
          <w:b/>
          <w:bCs/>
          <w:sz w:val="24"/>
          <w:szCs w:val="24"/>
          <w:rtl/>
          <w:lang w:bidi="fa-IR"/>
        </w:rPr>
      </w:pPr>
      <w:r w:rsidRPr="00C934D4">
        <w:rPr>
          <w:rFonts w:cs="B Titr" w:hint="cs"/>
          <w:b/>
          <w:bCs/>
          <w:sz w:val="24"/>
          <w:szCs w:val="24"/>
          <w:rtl/>
          <w:lang w:bidi="fa-IR"/>
        </w:rPr>
        <w:t xml:space="preserve">راهنمای عملی برای رعایت بهداشت دست: </w:t>
      </w:r>
    </w:p>
    <w:p w:rsidR="0046134A" w:rsidRPr="00C934D4" w:rsidRDefault="0046134A" w:rsidP="0046134A">
      <w:pPr>
        <w:pStyle w:val="ListParagraph"/>
        <w:numPr>
          <w:ilvl w:val="0"/>
          <w:numId w:val="11"/>
        </w:numPr>
        <w:bidi/>
        <w:jc w:val="both"/>
        <w:rPr>
          <w:rFonts w:cs="B Nazanin"/>
          <w:b/>
          <w:bCs/>
          <w:sz w:val="24"/>
          <w:szCs w:val="24"/>
          <w:rtl/>
          <w:lang w:bidi="fa-IR"/>
        </w:rPr>
      </w:pPr>
      <w:r w:rsidRPr="00C934D4">
        <w:rPr>
          <w:rFonts w:cs="B Nazanin" w:hint="cs"/>
          <w:b/>
          <w:bCs/>
          <w:sz w:val="24"/>
          <w:szCs w:val="24"/>
          <w:rtl/>
          <w:lang w:bidi="fa-IR"/>
        </w:rPr>
        <w:t>قبل از آماده نمودن داروهاي تزريقي و بعد از اتمام تزريق، قبل و بعد از هر گونه تماس مستقيم با بيماران براي انجام اقدامات درماني</w:t>
      </w:r>
      <w:r>
        <w:rPr>
          <w:rFonts w:cs="B Nazanin" w:hint="cs"/>
          <w:b/>
          <w:bCs/>
          <w:sz w:val="24"/>
          <w:szCs w:val="24"/>
          <w:rtl/>
          <w:lang w:bidi="fa-IR"/>
        </w:rPr>
        <w:t xml:space="preserve">، </w:t>
      </w:r>
      <w:r w:rsidRPr="00C934D4">
        <w:rPr>
          <w:rFonts w:cs="B Nazanin" w:hint="cs"/>
          <w:b/>
          <w:bCs/>
          <w:sz w:val="24"/>
          <w:szCs w:val="24"/>
          <w:rtl/>
          <w:lang w:bidi="fa-IR"/>
        </w:rPr>
        <w:t xml:space="preserve"> قبل و بعد از پوشيدن</w:t>
      </w:r>
      <w:r>
        <w:rPr>
          <w:rFonts w:cs="B Nazanin" w:hint="cs"/>
          <w:b/>
          <w:bCs/>
          <w:sz w:val="24"/>
          <w:szCs w:val="24"/>
          <w:rtl/>
          <w:lang w:bidi="fa-IR"/>
        </w:rPr>
        <w:t xml:space="preserve"> و</w:t>
      </w:r>
      <w:r w:rsidRPr="00C934D4">
        <w:rPr>
          <w:rFonts w:cs="B Nazanin" w:hint="cs"/>
          <w:b/>
          <w:bCs/>
          <w:sz w:val="24"/>
          <w:szCs w:val="24"/>
          <w:rtl/>
          <w:lang w:bidi="fa-IR"/>
        </w:rPr>
        <w:t xml:space="preserve"> در آوردن  دستكش  بهداشت دست ها را رعايت فرماييد. </w:t>
      </w:r>
    </w:p>
    <w:p w:rsidR="0046134A" w:rsidRPr="00C934D4" w:rsidRDefault="0046134A" w:rsidP="0046134A">
      <w:pPr>
        <w:pStyle w:val="ListParagraph"/>
        <w:numPr>
          <w:ilvl w:val="0"/>
          <w:numId w:val="11"/>
        </w:numPr>
        <w:bidi/>
        <w:jc w:val="both"/>
        <w:rPr>
          <w:rFonts w:cs="B Nazanin"/>
          <w:b/>
          <w:bCs/>
          <w:sz w:val="24"/>
          <w:szCs w:val="24"/>
          <w:rtl/>
          <w:lang w:bidi="fa-IR"/>
        </w:rPr>
      </w:pPr>
      <w:r w:rsidRPr="00C934D4">
        <w:rPr>
          <w:rFonts w:cs="B Nazanin" w:hint="cs"/>
          <w:b/>
          <w:bCs/>
          <w:sz w:val="24"/>
          <w:szCs w:val="24"/>
          <w:rtl/>
          <w:lang w:bidi="fa-IR"/>
        </w:rPr>
        <w:t xml:space="preserve">در صورت كثيفي و يا آلودگي دست ها با مايعات بدن و  خون ممكن است مابين تزريقات نيز نيازمند رعايت بهداشت دست </w:t>
      </w:r>
      <w:r>
        <w:rPr>
          <w:rFonts w:cs="B Nazanin" w:hint="cs"/>
          <w:b/>
          <w:bCs/>
          <w:sz w:val="24"/>
          <w:szCs w:val="24"/>
          <w:rtl/>
          <w:lang w:bidi="fa-IR"/>
        </w:rPr>
        <w:t>با آب و صابون مي باشيد</w:t>
      </w:r>
      <w:r w:rsidRPr="00C934D4">
        <w:rPr>
          <w:rFonts w:cs="B Nazanin" w:hint="cs"/>
          <w:b/>
          <w:bCs/>
          <w:sz w:val="24"/>
          <w:szCs w:val="24"/>
          <w:rtl/>
          <w:lang w:bidi="fa-IR"/>
        </w:rPr>
        <w:t>.</w:t>
      </w:r>
    </w:p>
    <w:p w:rsidR="0046134A" w:rsidRPr="00BA4F8B" w:rsidRDefault="0046134A" w:rsidP="0046134A">
      <w:pPr>
        <w:pStyle w:val="ListParagraph"/>
        <w:numPr>
          <w:ilvl w:val="0"/>
          <w:numId w:val="11"/>
        </w:numPr>
        <w:bidi/>
        <w:jc w:val="both"/>
        <w:rPr>
          <w:rFonts w:cs="B Nazanin"/>
          <w:b/>
          <w:bCs/>
          <w:sz w:val="24"/>
          <w:szCs w:val="24"/>
          <w:rtl/>
          <w:lang w:bidi="fa-IR"/>
        </w:rPr>
      </w:pPr>
      <w:r w:rsidRPr="00BA4F8B">
        <w:rPr>
          <w:rFonts w:cs="B Nazanin" w:hint="cs"/>
          <w:b/>
          <w:bCs/>
          <w:sz w:val="24"/>
          <w:szCs w:val="24"/>
          <w:rtl/>
          <w:lang w:bidi="fa-IR"/>
        </w:rPr>
        <w:t xml:space="preserve">توجه نماييد در صورتي كه پوست دست </w:t>
      </w:r>
      <w:r>
        <w:rPr>
          <w:rFonts w:cs="B Nazanin" w:hint="cs"/>
          <w:b/>
          <w:bCs/>
          <w:sz w:val="24"/>
          <w:szCs w:val="24"/>
          <w:rtl/>
          <w:lang w:bidi="fa-IR"/>
        </w:rPr>
        <w:t>ارائه كننده خدمت ،</w:t>
      </w:r>
      <w:r w:rsidRPr="00BA4F8B">
        <w:rPr>
          <w:rFonts w:cs="B Nazanin" w:hint="cs"/>
          <w:b/>
          <w:bCs/>
          <w:sz w:val="24"/>
          <w:szCs w:val="24"/>
          <w:rtl/>
          <w:lang w:bidi="fa-IR"/>
        </w:rPr>
        <w:t xml:space="preserve"> بريده و يا مبتلا به درماتيت باشد، از انجام تزريق براي بيمار اجتناب </w:t>
      </w:r>
      <w:r>
        <w:rPr>
          <w:rFonts w:cs="B Nazanin" w:hint="cs"/>
          <w:b/>
          <w:bCs/>
          <w:sz w:val="24"/>
          <w:szCs w:val="24"/>
          <w:rtl/>
          <w:lang w:bidi="fa-IR"/>
        </w:rPr>
        <w:t>شو</w:t>
      </w:r>
      <w:r w:rsidRPr="00BA4F8B">
        <w:rPr>
          <w:rFonts w:cs="B Nazanin" w:hint="cs"/>
          <w:b/>
          <w:bCs/>
          <w:sz w:val="24"/>
          <w:szCs w:val="24"/>
          <w:rtl/>
          <w:lang w:bidi="fa-IR"/>
        </w:rPr>
        <w:t xml:space="preserve">د و توصيه </w:t>
      </w:r>
      <w:r>
        <w:rPr>
          <w:rFonts w:cs="B Nazanin" w:hint="cs"/>
          <w:b/>
          <w:bCs/>
          <w:sz w:val="24"/>
          <w:szCs w:val="24"/>
          <w:rtl/>
          <w:lang w:bidi="fa-IR"/>
        </w:rPr>
        <w:t>مي شود</w:t>
      </w:r>
      <w:r w:rsidRPr="00BA4F8B">
        <w:rPr>
          <w:rFonts w:cs="B Nazanin" w:hint="cs"/>
          <w:b/>
          <w:bCs/>
          <w:sz w:val="24"/>
          <w:szCs w:val="24"/>
          <w:rtl/>
          <w:lang w:bidi="fa-IR"/>
        </w:rPr>
        <w:t>كه زخم هاي كوچك پانسمان</w:t>
      </w:r>
      <w:r>
        <w:rPr>
          <w:rFonts w:cs="B Nazanin" w:hint="cs"/>
          <w:b/>
          <w:bCs/>
          <w:sz w:val="24"/>
          <w:szCs w:val="24"/>
          <w:rtl/>
          <w:lang w:bidi="fa-IR"/>
        </w:rPr>
        <w:t xml:space="preserve"> گردند.</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 xml:space="preserve">2-1-2: </w:t>
      </w:r>
      <w:r w:rsidRPr="00140E76">
        <w:rPr>
          <w:rFonts w:cs="B Titr" w:hint="cs"/>
          <w:b/>
          <w:bCs/>
          <w:sz w:val="24"/>
          <w:szCs w:val="24"/>
          <w:rtl/>
          <w:lang w:bidi="fa-IR"/>
        </w:rPr>
        <w:t>دستكش :</w:t>
      </w:r>
    </w:p>
    <w:p w:rsidR="0046134A" w:rsidRDefault="0046134A" w:rsidP="0046134A">
      <w:pPr>
        <w:bidi/>
        <w:ind w:left="360"/>
        <w:jc w:val="both"/>
        <w:rPr>
          <w:rFonts w:cs="B Nazanin"/>
          <w:b/>
          <w:bCs/>
          <w:sz w:val="24"/>
          <w:szCs w:val="24"/>
          <w:rtl/>
          <w:lang w:bidi="fa-IR"/>
        </w:rPr>
      </w:pPr>
      <w:r>
        <w:rPr>
          <w:rFonts w:cs="B Nazanin" w:hint="cs"/>
          <w:b/>
          <w:bCs/>
          <w:sz w:val="24"/>
          <w:szCs w:val="24"/>
          <w:rtl/>
          <w:lang w:bidi="fa-IR"/>
        </w:rPr>
        <w:t xml:space="preserve">در ضمن ارائه اقدامات مراقبتي، تشخيصي و درماني، </w:t>
      </w:r>
      <w:r w:rsidRPr="00140E76">
        <w:rPr>
          <w:rFonts w:cs="B Nazanin" w:hint="cs"/>
          <w:b/>
          <w:bCs/>
          <w:sz w:val="24"/>
          <w:szCs w:val="24"/>
          <w:rtl/>
          <w:lang w:bidi="fa-IR"/>
        </w:rPr>
        <w:t>در صورتي كه احتمال مواجهه با خون</w:t>
      </w:r>
      <w:r>
        <w:rPr>
          <w:rFonts w:cs="B Nazanin" w:hint="cs"/>
          <w:b/>
          <w:bCs/>
          <w:sz w:val="24"/>
          <w:szCs w:val="24"/>
          <w:rtl/>
          <w:lang w:bidi="fa-IR"/>
        </w:rPr>
        <w:t xml:space="preserve"> و يا فرآورده هاي خوني</w:t>
      </w:r>
      <w:r w:rsidRPr="00140E76">
        <w:rPr>
          <w:rFonts w:cs="B Nazanin" w:hint="cs"/>
          <w:b/>
          <w:bCs/>
          <w:sz w:val="24"/>
          <w:szCs w:val="24"/>
          <w:rtl/>
          <w:lang w:bidi="fa-IR"/>
        </w:rPr>
        <w:t xml:space="preserve"> مي باشد الزامي است كاركنان</w:t>
      </w:r>
      <w:r>
        <w:rPr>
          <w:rFonts w:cs="B Nazanin" w:hint="cs"/>
          <w:b/>
          <w:bCs/>
          <w:sz w:val="24"/>
          <w:szCs w:val="24"/>
          <w:rtl/>
          <w:lang w:bidi="fa-IR"/>
        </w:rPr>
        <w:t xml:space="preserve"> از دستكش لاتكس، بدون لاتكس  و يا تميز كاملاً اندازه دست خود استفاده نمايند.  </w:t>
      </w:r>
    </w:p>
    <w:p w:rsidR="0046134A" w:rsidRDefault="0046134A" w:rsidP="0046134A">
      <w:pPr>
        <w:bidi/>
        <w:ind w:left="360"/>
        <w:jc w:val="both"/>
        <w:rPr>
          <w:rFonts w:cs="B Titr"/>
          <w:b/>
          <w:bCs/>
          <w:sz w:val="24"/>
          <w:szCs w:val="24"/>
          <w:rtl/>
          <w:lang w:bidi="fa-IR"/>
        </w:rPr>
      </w:pPr>
      <w:r w:rsidRPr="00140E76">
        <w:rPr>
          <w:rFonts w:cs="B Titr" w:hint="cs"/>
          <w:b/>
          <w:bCs/>
          <w:sz w:val="24"/>
          <w:szCs w:val="24"/>
          <w:rtl/>
          <w:lang w:bidi="fa-IR"/>
        </w:rPr>
        <w:t>راهنماي عملي استفاده از دستكش:</w:t>
      </w:r>
    </w:p>
    <w:p w:rsidR="0046134A" w:rsidRPr="00C934D4" w:rsidRDefault="0046134A" w:rsidP="0046134A">
      <w:pPr>
        <w:pStyle w:val="ListParagraph"/>
        <w:numPr>
          <w:ilvl w:val="0"/>
          <w:numId w:val="12"/>
        </w:numPr>
        <w:bidi/>
        <w:jc w:val="both"/>
        <w:rPr>
          <w:rFonts w:cs="B Nazanin"/>
          <w:b/>
          <w:bCs/>
          <w:sz w:val="24"/>
          <w:szCs w:val="24"/>
          <w:rtl/>
          <w:lang w:bidi="fa-IR"/>
        </w:rPr>
      </w:pPr>
      <w:r w:rsidRPr="00C934D4">
        <w:rPr>
          <w:rFonts w:cs="B Nazanin" w:hint="cs"/>
          <w:b/>
          <w:bCs/>
          <w:sz w:val="24"/>
          <w:szCs w:val="24"/>
          <w:rtl/>
          <w:lang w:bidi="fa-IR"/>
        </w:rPr>
        <w:t xml:space="preserve">در زماني كه احتمال تماس مستقيم با خون و يا ساير مايعات و ترشحات بدن و بزاق (بالقوه عفوني بيماران)، وجود دارد از دستكش يك بار مصرف غير استريل كه كاملا ً اندازه دستتان مي باشد ، استفاده نماييد. </w:t>
      </w:r>
    </w:p>
    <w:p w:rsidR="0046134A" w:rsidRPr="00C934D4" w:rsidRDefault="0046134A" w:rsidP="0046134A">
      <w:pPr>
        <w:pStyle w:val="ListParagraph"/>
        <w:numPr>
          <w:ilvl w:val="0"/>
          <w:numId w:val="12"/>
        </w:numPr>
        <w:bidi/>
        <w:jc w:val="both"/>
        <w:rPr>
          <w:rFonts w:cs="B Nazanin"/>
          <w:b/>
          <w:bCs/>
          <w:sz w:val="24"/>
          <w:szCs w:val="24"/>
          <w:rtl/>
          <w:lang w:bidi="fa-IR"/>
        </w:rPr>
      </w:pPr>
      <w:r w:rsidRPr="00C934D4">
        <w:rPr>
          <w:rFonts w:cs="B Nazanin" w:hint="cs"/>
          <w:b/>
          <w:bCs/>
          <w:sz w:val="24"/>
          <w:szCs w:val="24"/>
          <w:rtl/>
          <w:lang w:bidi="fa-IR"/>
        </w:rPr>
        <w:t xml:space="preserve">در زمان انجام تزريق وريدي  و يا </w:t>
      </w:r>
      <w:r>
        <w:rPr>
          <w:rFonts w:cs="B Nazanin" w:hint="cs"/>
          <w:b/>
          <w:bCs/>
          <w:sz w:val="24"/>
          <w:szCs w:val="24"/>
          <w:rtl/>
          <w:lang w:bidi="fa-IR"/>
        </w:rPr>
        <w:t>خون گيري</w:t>
      </w:r>
    </w:p>
    <w:p w:rsidR="0046134A" w:rsidRPr="00C934D4" w:rsidRDefault="0046134A" w:rsidP="0046134A">
      <w:pPr>
        <w:pStyle w:val="ListParagraph"/>
        <w:numPr>
          <w:ilvl w:val="0"/>
          <w:numId w:val="12"/>
        </w:numPr>
        <w:bidi/>
        <w:jc w:val="both"/>
        <w:rPr>
          <w:rFonts w:cs="B Nazanin"/>
          <w:b/>
          <w:bCs/>
          <w:sz w:val="24"/>
          <w:szCs w:val="24"/>
          <w:rtl/>
          <w:lang w:bidi="fa-IR"/>
        </w:rPr>
      </w:pPr>
      <w:r w:rsidRPr="00C934D4">
        <w:rPr>
          <w:rFonts w:cs="B Nazanin" w:hint="cs"/>
          <w:b/>
          <w:bCs/>
          <w:sz w:val="24"/>
          <w:szCs w:val="24"/>
          <w:rtl/>
          <w:lang w:bidi="fa-IR"/>
        </w:rPr>
        <w:t>در صورتي كه پوست دست فرد ارائه دهنده خدمت به دليل ابتلاء به اگزما و يا خشكي و ترك خوردگي سالم نيست.</w:t>
      </w:r>
    </w:p>
    <w:p w:rsidR="0046134A" w:rsidRPr="00C934D4" w:rsidRDefault="0046134A" w:rsidP="0046134A">
      <w:pPr>
        <w:pStyle w:val="ListParagraph"/>
        <w:numPr>
          <w:ilvl w:val="0"/>
          <w:numId w:val="12"/>
        </w:numPr>
        <w:bidi/>
        <w:jc w:val="both"/>
        <w:rPr>
          <w:rFonts w:cs="B Nazanin"/>
          <w:b/>
          <w:bCs/>
          <w:sz w:val="24"/>
          <w:szCs w:val="24"/>
          <w:rtl/>
          <w:lang w:bidi="fa-IR"/>
        </w:rPr>
      </w:pPr>
      <w:r w:rsidRPr="00C934D4">
        <w:rPr>
          <w:rFonts w:cs="B Nazanin" w:hint="cs"/>
          <w:b/>
          <w:bCs/>
          <w:sz w:val="24"/>
          <w:szCs w:val="24"/>
          <w:rtl/>
          <w:lang w:bidi="fa-IR"/>
        </w:rPr>
        <w:t>در صورتي كه پوست بيماربه دليل ابتلاء به اگزما و يا سوختگي و يا عفونت سالم نيست.</w:t>
      </w:r>
    </w:p>
    <w:p w:rsidR="0046134A" w:rsidRPr="00F65829" w:rsidRDefault="0046134A" w:rsidP="0046134A">
      <w:pPr>
        <w:pStyle w:val="ListParagraph"/>
        <w:numPr>
          <w:ilvl w:val="0"/>
          <w:numId w:val="12"/>
        </w:numPr>
        <w:bidi/>
        <w:jc w:val="both"/>
        <w:rPr>
          <w:rFonts w:cs="B Nazanin"/>
          <w:b/>
          <w:bCs/>
          <w:sz w:val="24"/>
          <w:szCs w:val="24"/>
          <w:u w:val="single"/>
          <w:rtl/>
          <w:lang w:bidi="fa-IR"/>
        </w:rPr>
      </w:pPr>
      <w:r w:rsidRPr="00F65829">
        <w:rPr>
          <w:rFonts w:cs="B Nazanin" w:hint="cs"/>
          <w:b/>
          <w:bCs/>
          <w:sz w:val="24"/>
          <w:szCs w:val="24"/>
          <w:u w:val="single"/>
          <w:rtl/>
          <w:lang w:bidi="fa-IR"/>
        </w:rPr>
        <w:t xml:space="preserve">ليكن از آن جا كه پوشيدن دستكش هيچ گونه حفاظتي در قبال </w:t>
      </w:r>
      <w:r w:rsidRPr="00F65829">
        <w:rPr>
          <w:rFonts w:cs="B Nazanin"/>
          <w:b/>
          <w:bCs/>
          <w:sz w:val="24"/>
          <w:szCs w:val="24"/>
          <w:u w:val="single"/>
          <w:lang w:bidi="fa-IR"/>
        </w:rPr>
        <w:t xml:space="preserve">needle-stick </w:t>
      </w:r>
      <w:r w:rsidRPr="00F65829">
        <w:rPr>
          <w:rFonts w:cs="B Nazanin" w:hint="cs"/>
          <w:b/>
          <w:bCs/>
          <w:sz w:val="24"/>
          <w:szCs w:val="24"/>
          <w:u w:val="single"/>
          <w:rtl/>
          <w:lang w:bidi="fa-IR"/>
        </w:rPr>
        <w:t xml:space="preserve"> و يا ساير زخم هاي سوراخ كننده</w:t>
      </w:r>
      <w:r w:rsidRPr="00F65829">
        <w:rPr>
          <w:rStyle w:val="FootnoteReference"/>
          <w:rFonts w:cs="B Nazanin"/>
          <w:b/>
          <w:bCs/>
          <w:sz w:val="24"/>
          <w:szCs w:val="24"/>
          <w:u w:val="single"/>
          <w:rtl/>
          <w:lang w:bidi="fa-IR"/>
        </w:rPr>
        <w:footnoteReference w:id="3"/>
      </w:r>
      <w:r w:rsidRPr="00F65829">
        <w:rPr>
          <w:rFonts w:cs="B Nazanin" w:hint="cs"/>
          <w:b/>
          <w:bCs/>
          <w:sz w:val="24"/>
          <w:szCs w:val="24"/>
          <w:u w:val="single"/>
          <w:rtl/>
          <w:lang w:bidi="fa-IR"/>
        </w:rPr>
        <w:t xml:space="preserve"> كه به دليل فرو </w:t>
      </w:r>
      <w:r w:rsidRPr="00F65829">
        <w:rPr>
          <w:rFonts w:cs="B Nazanin" w:hint="cs"/>
          <w:b/>
          <w:bCs/>
          <w:sz w:val="24"/>
          <w:szCs w:val="24"/>
          <w:u w:val="single"/>
          <w:rtl/>
          <w:lang w:bidi="fa-IR"/>
        </w:rPr>
        <w:lastRenderedPageBreak/>
        <w:t>رفتن اشياء نوك تيز و برنده رخ مي دهند، ايجاد نمي نمايد، در صورت سلامت كامل پوست دست فرد ارائه كننده خدمت در زمان انجام تزريقات معمول داخل پوستي و زير جلدي و عضلاني ، و بيمارپوشيدن دستكش توصيه نمي شود. (نهايت احتياط در جابجايي و كار با اشياء نوك تيز و برنده نظير سرسوزن ها و اسكالپل توصيه مي شود.)</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 xml:space="preserve">3-1-2: </w:t>
      </w:r>
      <w:r w:rsidRPr="00081594">
        <w:rPr>
          <w:rFonts w:cs="B Titr" w:hint="cs"/>
          <w:b/>
          <w:bCs/>
          <w:sz w:val="24"/>
          <w:szCs w:val="24"/>
          <w:rtl/>
          <w:lang w:bidi="fa-IR"/>
        </w:rPr>
        <w:t>ساير وسايل حفاظت فردي يك بار مصرف</w:t>
      </w:r>
      <w:r>
        <w:rPr>
          <w:rFonts w:cs="B Titr" w:hint="cs"/>
          <w:b/>
          <w:bCs/>
          <w:sz w:val="24"/>
          <w:szCs w:val="24"/>
          <w:rtl/>
          <w:lang w:bidi="fa-IR"/>
        </w:rPr>
        <w:t>:</w:t>
      </w:r>
    </w:p>
    <w:p w:rsidR="0046134A" w:rsidRDefault="0046134A" w:rsidP="0046134A">
      <w:pPr>
        <w:bidi/>
        <w:ind w:left="360"/>
        <w:jc w:val="both"/>
        <w:rPr>
          <w:rFonts w:cs="B Nazanin"/>
          <w:b/>
          <w:bCs/>
          <w:sz w:val="24"/>
          <w:szCs w:val="24"/>
          <w:rtl/>
          <w:lang w:bidi="fa-IR"/>
        </w:rPr>
      </w:pPr>
      <w:r w:rsidRPr="00081594">
        <w:rPr>
          <w:rFonts w:cs="B Nazanin" w:hint="cs"/>
          <w:b/>
          <w:bCs/>
          <w:sz w:val="24"/>
          <w:szCs w:val="24"/>
          <w:rtl/>
          <w:lang w:bidi="fa-IR"/>
        </w:rPr>
        <w:t xml:space="preserve">براي انجام تزريقات استفاده از ماسك، حفاظ چشمي و يا ساير </w:t>
      </w:r>
      <w:r>
        <w:rPr>
          <w:rFonts w:cs="B Nazanin" w:hint="cs"/>
          <w:b/>
          <w:bCs/>
          <w:sz w:val="24"/>
          <w:szCs w:val="24"/>
          <w:rtl/>
          <w:lang w:bidi="fa-IR"/>
        </w:rPr>
        <w:t xml:space="preserve">موارد </w:t>
      </w:r>
      <w:r w:rsidRPr="00081594">
        <w:rPr>
          <w:rFonts w:cs="B Nazanin" w:hint="cs"/>
          <w:b/>
          <w:bCs/>
          <w:sz w:val="24"/>
          <w:szCs w:val="24"/>
          <w:rtl/>
          <w:lang w:bidi="fa-IR"/>
        </w:rPr>
        <w:t>حفاظتي توصيه نمي شود</w:t>
      </w:r>
      <w:r>
        <w:rPr>
          <w:rFonts w:cs="B Nazanin" w:hint="cs"/>
          <w:b/>
          <w:bCs/>
          <w:sz w:val="24"/>
          <w:szCs w:val="24"/>
          <w:rtl/>
          <w:lang w:bidi="fa-IR"/>
        </w:rPr>
        <w:t>، مگر در مواقعي كه احتمال آلودگي با خون و يا پاشيده شده خون و ترشحات بيمار به فرد ارائه كننده خدمت پيش بيني مي شود.</w:t>
      </w:r>
    </w:p>
    <w:p w:rsidR="0046134A" w:rsidRDefault="0046134A" w:rsidP="0046134A">
      <w:pPr>
        <w:bidi/>
        <w:ind w:left="360"/>
        <w:jc w:val="both"/>
        <w:rPr>
          <w:rFonts w:cs="B Titr"/>
          <w:b/>
          <w:bCs/>
          <w:sz w:val="24"/>
          <w:szCs w:val="24"/>
          <w:rtl/>
          <w:lang w:bidi="fa-IR"/>
        </w:rPr>
      </w:pPr>
      <w:r w:rsidRPr="008467E0">
        <w:rPr>
          <w:rFonts w:cs="B Titr" w:hint="cs"/>
          <w:b/>
          <w:bCs/>
          <w:sz w:val="24"/>
          <w:szCs w:val="24"/>
          <w:rtl/>
          <w:lang w:bidi="fa-IR"/>
        </w:rPr>
        <w:t>راهنماي عملي در ضمن استفاده از وسايل حفاظت فردي :</w:t>
      </w:r>
    </w:p>
    <w:p w:rsidR="0046134A" w:rsidRDefault="0046134A" w:rsidP="0046134A">
      <w:pPr>
        <w:bidi/>
        <w:ind w:left="360"/>
        <w:jc w:val="both"/>
        <w:rPr>
          <w:rFonts w:cs="B Nazanin"/>
          <w:b/>
          <w:bCs/>
          <w:sz w:val="24"/>
          <w:szCs w:val="24"/>
          <w:rtl/>
          <w:lang w:bidi="fa-IR"/>
        </w:rPr>
      </w:pPr>
      <w:r w:rsidRPr="008467E0">
        <w:rPr>
          <w:rFonts w:cs="B Nazanin" w:hint="cs"/>
          <w:b/>
          <w:bCs/>
          <w:sz w:val="24"/>
          <w:szCs w:val="24"/>
          <w:rtl/>
          <w:lang w:bidi="fa-IR"/>
        </w:rPr>
        <w:t>در صورت استفاده از وسايل حفاظت فردي، بلافاصله بعد از استفاده آن ها را به روش مطمئن دفع نماييد.</w:t>
      </w:r>
    </w:p>
    <w:p w:rsidR="0046134A" w:rsidRDefault="0046134A" w:rsidP="0046134A">
      <w:pPr>
        <w:bidi/>
        <w:spacing w:after="0" w:line="240" w:lineRule="auto"/>
        <w:rPr>
          <w:rFonts w:cs="B Yagut"/>
          <w:b/>
          <w:bCs/>
          <w:sz w:val="32"/>
          <w:szCs w:val="32"/>
          <w:rtl/>
          <w:lang w:bidi="fa-IR"/>
        </w:rPr>
      </w:pPr>
      <w:r>
        <w:rPr>
          <w:rFonts w:cs="B Titr" w:hint="cs"/>
          <w:b/>
          <w:bCs/>
          <w:sz w:val="24"/>
          <w:szCs w:val="24"/>
          <w:rtl/>
          <w:lang w:bidi="fa-IR"/>
        </w:rPr>
        <w:t xml:space="preserve">4-1-2: </w:t>
      </w:r>
      <w:r w:rsidRPr="008467E0">
        <w:rPr>
          <w:rFonts w:cs="B Titr" w:hint="cs"/>
          <w:b/>
          <w:bCs/>
          <w:sz w:val="24"/>
          <w:szCs w:val="24"/>
          <w:rtl/>
          <w:lang w:bidi="fa-IR"/>
        </w:rPr>
        <w:t>آماده سازي</w:t>
      </w:r>
      <w:r w:rsidRPr="00E71E68">
        <w:rPr>
          <w:rFonts w:cs="B Titr" w:hint="cs"/>
          <w:b/>
          <w:bCs/>
          <w:sz w:val="24"/>
          <w:szCs w:val="24"/>
          <w:rtl/>
          <w:lang w:bidi="fa-IR"/>
        </w:rPr>
        <w:t xml:space="preserve"> و ضدعفوني پوست در انواع مختلف تزريقات</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4"/>
        <w:gridCol w:w="1810"/>
        <w:gridCol w:w="2939"/>
        <w:gridCol w:w="2953"/>
      </w:tblGrid>
      <w:tr w:rsidR="0046134A" w:rsidRPr="0044189E" w:rsidTr="007D62A5">
        <w:trPr>
          <w:trHeight w:val="383"/>
        </w:trPr>
        <w:tc>
          <w:tcPr>
            <w:tcW w:w="3324" w:type="dxa"/>
            <w:gridSpan w:val="2"/>
            <w:vMerge w:val="restart"/>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نوع تزريق</w:t>
            </w:r>
          </w:p>
        </w:tc>
        <w:tc>
          <w:tcPr>
            <w:tcW w:w="5892" w:type="dxa"/>
            <w:gridSpan w:val="2"/>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ضد عفوني و آمادگي پوست</w:t>
            </w:r>
          </w:p>
        </w:tc>
      </w:tr>
      <w:tr w:rsidR="0046134A" w:rsidRPr="0044189E" w:rsidTr="007D62A5">
        <w:trPr>
          <w:trHeight w:val="382"/>
        </w:trPr>
        <w:tc>
          <w:tcPr>
            <w:tcW w:w="3324" w:type="dxa"/>
            <w:gridSpan w:val="2"/>
            <w:vMerge/>
          </w:tcPr>
          <w:p w:rsidR="0046134A" w:rsidRPr="0044189E" w:rsidRDefault="0046134A" w:rsidP="007D62A5">
            <w:pPr>
              <w:bidi/>
              <w:spacing w:after="0" w:line="240" w:lineRule="auto"/>
              <w:jc w:val="center"/>
              <w:rPr>
                <w:rFonts w:cs="B Yagut"/>
                <w:b/>
                <w:bCs/>
                <w:sz w:val="32"/>
                <w:szCs w:val="32"/>
                <w:rtl/>
                <w:lang w:bidi="fa-IR"/>
              </w:rPr>
            </w:pPr>
          </w:p>
        </w:tc>
        <w:tc>
          <w:tcPr>
            <w:tcW w:w="2939" w:type="dxa"/>
          </w:tcPr>
          <w:p w:rsidR="0046134A" w:rsidRPr="0044189E" w:rsidRDefault="0046134A" w:rsidP="007D62A5">
            <w:pPr>
              <w:bidi/>
              <w:spacing w:after="0" w:line="240" w:lineRule="auto"/>
              <w:jc w:val="center"/>
              <w:rPr>
                <w:rFonts w:cs="B Titr"/>
                <w:b/>
                <w:bCs/>
                <w:rtl/>
                <w:lang w:bidi="fa-IR"/>
              </w:rPr>
            </w:pPr>
            <w:r w:rsidRPr="0044189E">
              <w:rPr>
                <w:rFonts w:cs="B Titr" w:hint="cs"/>
                <w:b/>
                <w:bCs/>
                <w:rtl/>
                <w:lang w:bidi="fa-IR"/>
              </w:rPr>
              <w:t>آب و صابون</w:t>
            </w:r>
          </w:p>
          <w:p w:rsidR="0046134A" w:rsidRPr="0044189E" w:rsidRDefault="0046134A" w:rsidP="007D62A5">
            <w:pPr>
              <w:bidi/>
              <w:spacing w:after="0" w:line="240" w:lineRule="auto"/>
              <w:jc w:val="center"/>
              <w:rPr>
                <w:rFonts w:cs="B Titr"/>
                <w:b/>
                <w:bCs/>
                <w:rtl/>
                <w:lang w:bidi="fa-IR"/>
              </w:rPr>
            </w:pPr>
          </w:p>
        </w:tc>
        <w:tc>
          <w:tcPr>
            <w:tcW w:w="2953" w:type="dxa"/>
          </w:tcPr>
          <w:p w:rsidR="0046134A" w:rsidRPr="0044189E" w:rsidRDefault="0046134A" w:rsidP="007D62A5">
            <w:pPr>
              <w:bidi/>
              <w:spacing w:after="0" w:line="240" w:lineRule="auto"/>
              <w:jc w:val="center"/>
              <w:rPr>
                <w:rFonts w:cs="B Titr"/>
                <w:b/>
                <w:bCs/>
                <w:rtl/>
                <w:lang w:bidi="fa-IR"/>
              </w:rPr>
            </w:pPr>
            <w:r w:rsidRPr="0044189E">
              <w:rPr>
                <w:rFonts w:cs="B Titr" w:hint="cs"/>
                <w:b/>
                <w:bCs/>
                <w:rtl/>
                <w:lang w:bidi="fa-IR"/>
              </w:rPr>
              <w:t>محلول هاي با پايه الكلي 70-60 درصد (ايزوپروپيل و يا اتانول)</w:t>
            </w:r>
          </w:p>
        </w:tc>
      </w:tr>
      <w:tr w:rsidR="0046134A" w:rsidRPr="0044189E" w:rsidTr="007D62A5">
        <w:tc>
          <w:tcPr>
            <w:tcW w:w="3324" w:type="dxa"/>
            <w:gridSpan w:val="2"/>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داخل جلدي</w:t>
            </w:r>
          </w:p>
        </w:tc>
        <w:tc>
          <w:tcPr>
            <w:tcW w:w="2939"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بله</w:t>
            </w:r>
          </w:p>
        </w:tc>
        <w:tc>
          <w:tcPr>
            <w:tcW w:w="2953"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خير</w:t>
            </w:r>
          </w:p>
        </w:tc>
      </w:tr>
      <w:tr w:rsidR="0046134A" w:rsidRPr="0044189E" w:rsidTr="007D62A5">
        <w:tc>
          <w:tcPr>
            <w:tcW w:w="3324" w:type="dxa"/>
            <w:gridSpan w:val="2"/>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زير جلدي</w:t>
            </w:r>
          </w:p>
        </w:tc>
        <w:tc>
          <w:tcPr>
            <w:tcW w:w="2939"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بله</w:t>
            </w:r>
          </w:p>
        </w:tc>
        <w:tc>
          <w:tcPr>
            <w:tcW w:w="2953"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خير</w:t>
            </w:r>
          </w:p>
        </w:tc>
      </w:tr>
      <w:tr w:rsidR="0046134A" w:rsidRPr="0044189E" w:rsidTr="007D62A5">
        <w:trPr>
          <w:trHeight w:val="270"/>
        </w:trPr>
        <w:tc>
          <w:tcPr>
            <w:tcW w:w="1514" w:type="dxa"/>
            <w:vMerge w:val="restart"/>
            <w:vAlign w:val="center"/>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عضلاني</w:t>
            </w:r>
          </w:p>
        </w:tc>
        <w:tc>
          <w:tcPr>
            <w:tcW w:w="1810"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واكسيناسيون</w:t>
            </w:r>
          </w:p>
        </w:tc>
        <w:tc>
          <w:tcPr>
            <w:tcW w:w="2939"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بله</w:t>
            </w:r>
          </w:p>
        </w:tc>
        <w:tc>
          <w:tcPr>
            <w:tcW w:w="2953"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خير</w:t>
            </w:r>
          </w:p>
        </w:tc>
      </w:tr>
      <w:tr w:rsidR="0046134A" w:rsidRPr="0044189E" w:rsidTr="007D62A5">
        <w:trPr>
          <w:trHeight w:val="270"/>
        </w:trPr>
        <w:tc>
          <w:tcPr>
            <w:tcW w:w="1514" w:type="dxa"/>
            <w:vMerge/>
          </w:tcPr>
          <w:p w:rsidR="0046134A" w:rsidRPr="0044189E" w:rsidRDefault="0046134A" w:rsidP="007D62A5">
            <w:pPr>
              <w:bidi/>
              <w:spacing w:after="0" w:line="240" w:lineRule="auto"/>
              <w:jc w:val="center"/>
              <w:rPr>
                <w:rFonts w:cs="B Yagut"/>
                <w:b/>
                <w:bCs/>
                <w:sz w:val="24"/>
                <w:szCs w:val="24"/>
                <w:rtl/>
                <w:lang w:bidi="fa-IR"/>
              </w:rPr>
            </w:pPr>
          </w:p>
        </w:tc>
        <w:tc>
          <w:tcPr>
            <w:tcW w:w="1810"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درماني</w:t>
            </w:r>
          </w:p>
        </w:tc>
        <w:tc>
          <w:tcPr>
            <w:tcW w:w="2939"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بله</w:t>
            </w:r>
          </w:p>
        </w:tc>
        <w:tc>
          <w:tcPr>
            <w:tcW w:w="2953"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بله</w:t>
            </w:r>
          </w:p>
        </w:tc>
      </w:tr>
      <w:tr w:rsidR="0046134A" w:rsidRPr="0044189E" w:rsidTr="007D62A5">
        <w:tc>
          <w:tcPr>
            <w:tcW w:w="3324" w:type="dxa"/>
            <w:gridSpan w:val="2"/>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وريدي</w:t>
            </w:r>
          </w:p>
        </w:tc>
        <w:tc>
          <w:tcPr>
            <w:tcW w:w="2939"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خير</w:t>
            </w:r>
          </w:p>
        </w:tc>
        <w:tc>
          <w:tcPr>
            <w:tcW w:w="2953" w:type="dxa"/>
          </w:tcPr>
          <w:p w:rsidR="0046134A" w:rsidRPr="0044189E" w:rsidRDefault="0046134A" w:rsidP="007D62A5">
            <w:pPr>
              <w:bidi/>
              <w:spacing w:after="0" w:line="240" w:lineRule="auto"/>
              <w:jc w:val="center"/>
              <w:rPr>
                <w:rFonts w:cs="B Yagut"/>
                <w:b/>
                <w:bCs/>
                <w:sz w:val="24"/>
                <w:szCs w:val="24"/>
                <w:rtl/>
                <w:lang w:bidi="fa-IR"/>
              </w:rPr>
            </w:pPr>
            <w:r w:rsidRPr="0044189E">
              <w:rPr>
                <w:rFonts w:cs="B Yagut" w:hint="cs"/>
                <w:b/>
                <w:bCs/>
                <w:sz w:val="24"/>
                <w:szCs w:val="24"/>
                <w:rtl/>
                <w:lang w:bidi="fa-IR"/>
              </w:rPr>
              <w:t>بله</w:t>
            </w:r>
          </w:p>
        </w:tc>
      </w:tr>
    </w:tbl>
    <w:p w:rsidR="0046134A" w:rsidRDefault="0046134A" w:rsidP="0046134A">
      <w:pPr>
        <w:bidi/>
        <w:ind w:left="360"/>
        <w:jc w:val="both"/>
        <w:rPr>
          <w:rFonts w:cs="B Titr"/>
          <w:b/>
          <w:bCs/>
          <w:sz w:val="24"/>
          <w:szCs w:val="24"/>
          <w:rtl/>
          <w:lang w:bidi="fa-IR"/>
        </w:rPr>
      </w:pPr>
    </w:p>
    <w:p w:rsidR="0046134A" w:rsidRDefault="0046134A" w:rsidP="0046134A">
      <w:pPr>
        <w:bidi/>
        <w:ind w:left="360"/>
        <w:jc w:val="both"/>
        <w:rPr>
          <w:rFonts w:cs="B Titr"/>
          <w:b/>
          <w:bCs/>
          <w:sz w:val="24"/>
          <w:szCs w:val="24"/>
          <w:rtl/>
          <w:lang w:bidi="fa-IR"/>
        </w:rPr>
      </w:pPr>
      <w:r>
        <w:rPr>
          <w:rFonts w:cs="B Titr" w:hint="cs"/>
          <w:b/>
          <w:bCs/>
          <w:sz w:val="24"/>
          <w:szCs w:val="24"/>
          <w:rtl/>
          <w:lang w:bidi="fa-IR"/>
        </w:rPr>
        <w:t xml:space="preserve">راهنمای عملی برای </w:t>
      </w:r>
      <w:r w:rsidRPr="008467E0">
        <w:rPr>
          <w:rFonts w:cs="B Titr" w:hint="cs"/>
          <w:b/>
          <w:bCs/>
          <w:sz w:val="24"/>
          <w:szCs w:val="24"/>
          <w:rtl/>
          <w:lang w:bidi="fa-IR"/>
        </w:rPr>
        <w:t>ضدعفوني و آماده سازي پوست:</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براي ضدعفوني پوست گام هاي ذيل را برداريد:</w:t>
      </w:r>
    </w:p>
    <w:p w:rsidR="0046134A" w:rsidRPr="00C934D4" w:rsidRDefault="0046134A" w:rsidP="0046134A">
      <w:pPr>
        <w:pStyle w:val="ListParagraph"/>
        <w:numPr>
          <w:ilvl w:val="0"/>
          <w:numId w:val="13"/>
        </w:numPr>
        <w:bidi/>
        <w:jc w:val="both"/>
        <w:rPr>
          <w:rFonts w:cs="B Nazanin"/>
          <w:b/>
          <w:bCs/>
          <w:sz w:val="24"/>
          <w:szCs w:val="24"/>
          <w:rtl/>
          <w:lang w:bidi="fa-IR"/>
        </w:rPr>
      </w:pPr>
      <w:r w:rsidRPr="00C934D4">
        <w:rPr>
          <w:rFonts w:cs="B Nazanin" w:hint="cs"/>
          <w:b/>
          <w:bCs/>
          <w:sz w:val="24"/>
          <w:szCs w:val="24"/>
          <w:rtl/>
          <w:lang w:bidi="fa-IR"/>
        </w:rPr>
        <w:t>از سوآب پنبه يك بار مصرف آغشته به محلول هاي با پايه الكلي 70-60 درصد (ايزوپروپيل و يا اتانول) براي ضدعفوني موضع تزريق استفاده نماييد.</w:t>
      </w:r>
      <w:r w:rsidRPr="0079389D">
        <w:rPr>
          <w:rFonts w:cs="B Nazanin" w:hint="cs"/>
          <w:b/>
          <w:bCs/>
          <w:sz w:val="24"/>
          <w:szCs w:val="24"/>
          <w:u w:val="single"/>
          <w:rtl/>
          <w:lang w:bidi="fa-IR"/>
        </w:rPr>
        <w:t>از متيل الكل و يا متانول جهت تزريق استفاده ننماييد</w:t>
      </w:r>
      <w:r w:rsidRPr="00C934D4">
        <w:rPr>
          <w:rFonts w:cs="B Nazanin" w:hint="cs"/>
          <w:b/>
          <w:bCs/>
          <w:sz w:val="24"/>
          <w:szCs w:val="24"/>
          <w:rtl/>
          <w:lang w:bidi="fa-IR"/>
        </w:rPr>
        <w:t>.</w:t>
      </w:r>
    </w:p>
    <w:p w:rsidR="0046134A" w:rsidRPr="00C934D4" w:rsidRDefault="0046134A" w:rsidP="0046134A">
      <w:pPr>
        <w:pStyle w:val="ListParagraph"/>
        <w:numPr>
          <w:ilvl w:val="0"/>
          <w:numId w:val="13"/>
        </w:numPr>
        <w:bidi/>
        <w:jc w:val="both"/>
        <w:rPr>
          <w:rFonts w:cs="B Nazanin"/>
          <w:b/>
          <w:bCs/>
          <w:sz w:val="24"/>
          <w:szCs w:val="24"/>
          <w:rtl/>
          <w:lang w:bidi="fa-IR"/>
        </w:rPr>
      </w:pPr>
      <w:r w:rsidRPr="00C934D4">
        <w:rPr>
          <w:rFonts w:cs="B Nazanin" w:hint="cs"/>
          <w:b/>
          <w:bCs/>
          <w:sz w:val="24"/>
          <w:szCs w:val="24"/>
          <w:rtl/>
          <w:lang w:bidi="fa-IR"/>
        </w:rPr>
        <w:t>موضع تزريق را از مركز به خارج با پنبه الكل ضد عفوني نماييد.</w:t>
      </w:r>
    </w:p>
    <w:p w:rsidR="0046134A" w:rsidRPr="00C934D4" w:rsidRDefault="0046134A" w:rsidP="0046134A">
      <w:pPr>
        <w:pStyle w:val="ListParagraph"/>
        <w:numPr>
          <w:ilvl w:val="0"/>
          <w:numId w:val="13"/>
        </w:numPr>
        <w:bidi/>
        <w:jc w:val="both"/>
        <w:rPr>
          <w:rFonts w:cs="B Nazanin"/>
          <w:b/>
          <w:bCs/>
          <w:sz w:val="24"/>
          <w:szCs w:val="24"/>
          <w:rtl/>
          <w:lang w:bidi="fa-IR"/>
        </w:rPr>
      </w:pPr>
      <w:r w:rsidRPr="00C934D4">
        <w:rPr>
          <w:rFonts w:ascii="Tahoma" w:hAnsi="Tahoma" w:cs="B Nazanin" w:hint="cs"/>
          <w:b/>
          <w:bCs/>
          <w:sz w:val="24"/>
          <w:szCs w:val="24"/>
          <w:rtl/>
          <w:lang w:bidi="fa-IR"/>
        </w:rPr>
        <w:lastRenderedPageBreak/>
        <w:t>پنبه</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الكل</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را</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به</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مدت</w:t>
      </w:r>
      <w:r w:rsidRPr="00C934D4">
        <w:rPr>
          <w:rFonts w:cs="B Nazanin" w:hint="cs"/>
          <w:b/>
          <w:bCs/>
          <w:sz w:val="24"/>
          <w:szCs w:val="24"/>
          <w:rtl/>
          <w:lang w:bidi="fa-IR"/>
        </w:rPr>
        <w:t xml:space="preserve"> 30 </w:t>
      </w:r>
      <w:r w:rsidRPr="00C934D4">
        <w:rPr>
          <w:rFonts w:ascii="Tahoma" w:hAnsi="Tahoma" w:cs="B Nazanin" w:hint="cs"/>
          <w:b/>
          <w:bCs/>
          <w:sz w:val="24"/>
          <w:szCs w:val="24"/>
          <w:rtl/>
          <w:lang w:bidi="fa-IR"/>
        </w:rPr>
        <w:t>ثانيه</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در</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موضع</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تزريق</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به</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روش</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فوق</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الذكر</w:t>
      </w:r>
      <w:r w:rsidRPr="00C934D4">
        <w:rPr>
          <w:rFonts w:cs="B Nazanin" w:hint="cs"/>
          <w:b/>
          <w:bCs/>
          <w:sz w:val="24"/>
          <w:szCs w:val="24"/>
          <w:rtl/>
          <w:lang w:bidi="fa-IR"/>
        </w:rPr>
        <w:t xml:space="preserve"> </w:t>
      </w:r>
      <w:r w:rsidRPr="00C934D4">
        <w:rPr>
          <w:rFonts w:ascii="Tahoma" w:hAnsi="Tahoma" w:cs="B Nazanin" w:hint="cs"/>
          <w:b/>
          <w:bCs/>
          <w:sz w:val="24"/>
          <w:szCs w:val="24"/>
          <w:rtl/>
          <w:lang w:bidi="fa-IR"/>
        </w:rPr>
        <w:t>بماليد</w:t>
      </w:r>
      <w:r w:rsidRPr="00C934D4">
        <w:rPr>
          <w:rFonts w:cs="B Nazanin" w:hint="cs"/>
          <w:b/>
          <w:bCs/>
          <w:sz w:val="24"/>
          <w:szCs w:val="24"/>
          <w:rtl/>
          <w:lang w:bidi="fa-IR"/>
        </w:rPr>
        <w:t>.</w:t>
      </w:r>
    </w:p>
    <w:p w:rsidR="0046134A" w:rsidRDefault="0046134A" w:rsidP="0046134A">
      <w:pPr>
        <w:bidi/>
        <w:ind w:left="360"/>
        <w:jc w:val="both"/>
        <w:rPr>
          <w:rFonts w:cs="B Nazanin"/>
          <w:b/>
          <w:bCs/>
          <w:sz w:val="28"/>
          <w:szCs w:val="28"/>
          <w:rtl/>
          <w:lang w:bidi="fa-IR"/>
        </w:rPr>
      </w:pPr>
    </w:p>
    <w:p w:rsidR="0046134A" w:rsidRDefault="0046134A" w:rsidP="0046134A">
      <w:pPr>
        <w:bidi/>
        <w:ind w:left="360"/>
        <w:jc w:val="both"/>
        <w:rPr>
          <w:rFonts w:cs="B Nazanin"/>
          <w:b/>
          <w:bCs/>
          <w:sz w:val="28"/>
          <w:szCs w:val="28"/>
          <w:rtl/>
          <w:lang w:bidi="fa-IR"/>
        </w:rPr>
      </w:pPr>
    </w:p>
    <w:p w:rsidR="0046134A" w:rsidRDefault="0046134A" w:rsidP="0046134A">
      <w:pPr>
        <w:bidi/>
        <w:ind w:left="360"/>
        <w:jc w:val="both"/>
        <w:rPr>
          <w:rFonts w:cs="B Nazanin"/>
          <w:b/>
          <w:bCs/>
          <w:sz w:val="28"/>
          <w:szCs w:val="28"/>
          <w:rtl/>
          <w:lang w:bidi="fa-IR"/>
        </w:rPr>
      </w:pPr>
    </w:p>
    <w:p w:rsidR="0046134A" w:rsidRDefault="0046134A" w:rsidP="0046134A">
      <w:pPr>
        <w:bidi/>
        <w:ind w:left="360"/>
        <w:jc w:val="both"/>
        <w:rPr>
          <w:rFonts w:cs="B Nazanin"/>
          <w:b/>
          <w:bCs/>
          <w:sz w:val="28"/>
          <w:szCs w:val="28"/>
          <w:rtl/>
          <w:lang w:bidi="fa-IR"/>
        </w:rPr>
      </w:pPr>
    </w:p>
    <w:p w:rsidR="0046134A" w:rsidRDefault="0046134A" w:rsidP="0046134A">
      <w:pPr>
        <w:bidi/>
        <w:ind w:left="360"/>
        <w:jc w:val="both"/>
        <w:rPr>
          <w:rFonts w:cs="B Nazanin"/>
          <w:b/>
          <w:bCs/>
          <w:sz w:val="28"/>
          <w:szCs w:val="28"/>
          <w:rtl/>
          <w:lang w:bidi="fa-IR"/>
        </w:rPr>
      </w:pPr>
      <w:r>
        <w:rPr>
          <w:noProof/>
          <w:sz w:val="28"/>
          <w:szCs w:val="28"/>
          <w:rtl/>
        </w:rPr>
        <mc:AlternateContent>
          <mc:Choice Requires="wps">
            <w:drawing>
              <wp:anchor distT="0" distB="0" distL="114300" distR="114300" simplePos="0" relativeHeight="251659264" behindDoc="1" locked="0" layoutInCell="1" allowOverlap="1">
                <wp:simplePos x="0" y="0"/>
                <wp:positionH relativeFrom="column">
                  <wp:posOffset>-342900</wp:posOffset>
                </wp:positionH>
                <wp:positionV relativeFrom="paragraph">
                  <wp:posOffset>-47625</wp:posOffset>
                </wp:positionV>
                <wp:extent cx="6562725" cy="3019425"/>
                <wp:effectExtent l="9525" t="5080" r="952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2725" cy="30194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75pt;width:516.75pt;height:23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"/>
            </w:pict>
          </mc:Fallback>
        </mc:AlternateContent>
      </w:r>
      <w:r w:rsidRPr="000E4F9C">
        <w:rPr>
          <w:rFonts w:cs="B Nazanin" w:hint="cs"/>
          <w:b/>
          <w:bCs/>
          <w:sz w:val="28"/>
          <w:szCs w:val="28"/>
          <w:rtl/>
          <w:lang w:bidi="fa-IR"/>
        </w:rPr>
        <w:t xml:space="preserve">توجه </w:t>
      </w:r>
      <w:r>
        <w:rPr>
          <w:rFonts w:cs="B Nazanin" w:hint="cs"/>
          <w:b/>
          <w:bCs/>
          <w:sz w:val="28"/>
          <w:szCs w:val="28"/>
          <w:rtl/>
          <w:lang w:bidi="fa-IR"/>
        </w:rPr>
        <w:t xml:space="preserve">: </w:t>
      </w:r>
    </w:p>
    <w:p w:rsidR="0046134A" w:rsidRPr="006558C0" w:rsidRDefault="0046134A" w:rsidP="0046134A">
      <w:pPr>
        <w:pStyle w:val="ListParagraph"/>
        <w:numPr>
          <w:ilvl w:val="0"/>
          <w:numId w:val="22"/>
        </w:numPr>
        <w:bidi/>
        <w:jc w:val="both"/>
        <w:rPr>
          <w:rFonts w:cs="B Nazanin"/>
          <w:b/>
          <w:bCs/>
          <w:sz w:val="28"/>
          <w:szCs w:val="28"/>
          <w:u w:val="single"/>
          <w:rtl/>
          <w:lang w:bidi="fa-IR"/>
        </w:rPr>
      </w:pPr>
      <w:r w:rsidRPr="006558C0">
        <w:rPr>
          <w:rFonts w:cs="B Nazanin" w:hint="cs"/>
          <w:b/>
          <w:bCs/>
          <w:sz w:val="28"/>
          <w:szCs w:val="28"/>
          <w:u w:val="single"/>
          <w:rtl/>
          <w:lang w:bidi="fa-IR"/>
        </w:rPr>
        <w:t>استفاده از آب و صابون جهت آماده سازي پوست موضع تزريق قبل از تزريقات داخل جلدي، زير جلدي و عضلاني  توصيه مي شود. كه در صورت مهيا بودن در بيمارستان و آمادگي بيمار و ارائه دهندگان خدمت  قابل استفاده است و در غير اين صورت استفاده از الكل بلامانع است.</w:t>
      </w:r>
    </w:p>
    <w:p w:rsidR="0046134A" w:rsidRPr="0079389D" w:rsidRDefault="0046134A" w:rsidP="0046134A">
      <w:pPr>
        <w:pStyle w:val="ListParagraph"/>
        <w:numPr>
          <w:ilvl w:val="0"/>
          <w:numId w:val="22"/>
        </w:numPr>
        <w:bidi/>
        <w:jc w:val="both"/>
        <w:rPr>
          <w:rFonts w:cs="B Nazanin"/>
          <w:b/>
          <w:bCs/>
          <w:sz w:val="28"/>
          <w:szCs w:val="28"/>
          <w:u w:val="single"/>
          <w:rtl/>
          <w:lang w:bidi="fa-IR"/>
        </w:rPr>
      </w:pPr>
      <w:r w:rsidRPr="0079389D">
        <w:rPr>
          <w:rFonts w:cs="B Nazanin" w:hint="cs"/>
          <w:b/>
          <w:bCs/>
          <w:sz w:val="28"/>
          <w:szCs w:val="28"/>
          <w:rtl/>
          <w:lang w:bidi="fa-IR"/>
        </w:rPr>
        <w:t>هرگز از سوآب پنبه آماده</w:t>
      </w:r>
      <w:r>
        <w:rPr>
          <w:rFonts w:cs="B Nazanin" w:hint="cs"/>
          <w:b/>
          <w:bCs/>
          <w:sz w:val="28"/>
          <w:szCs w:val="28"/>
          <w:rtl/>
          <w:lang w:bidi="fa-IR"/>
        </w:rPr>
        <w:t xml:space="preserve"> موجود</w:t>
      </w:r>
      <w:r w:rsidRPr="0079389D">
        <w:rPr>
          <w:rFonts w:cs="B Nazanin" w:hint="cs"/>
          <w:b/>
          <w:bCs/>
          <w:sz w:val="28"/>
          <w:szCs w:val="28"/>
          <w:rtl/>
          <w:lang w:bidi="fa-IR"/>
        </w:rPr>
        <w:t xml:space="preserve"> در ظروف پنبه الكل </w:t>
      </w:r>
      <w:r>
        <w:rPr>
          <w:rFonts w:cs="B Nazanin" w:hint="cs"/>
          <w:b/>
          <w:bCs/>
          <w:sz w:val="28"/>
          <w:szCs w:val="28"/>
          <w:rtl/>
          <w:lang w:bidi="fa-IR"/>
        </w:rPr>
        <w:t xml:space="preserve">كه </w:t>
      </w:r>
      <w:r w:rsidRPr="0079389D">
        <w:rPr>
          <w:rFonts w:cs="B Nazanin" w:hint="cs"/>
          <w:b/>
          <w:bCs/>
          <w:sz w:val="28"/>
          <w:szCs w:val="28"/>
          <w:rtl/>
          <w:lang w:bidi="fa-IR"/>
        </w:rPr>
        <w:t xml:space="preserve">در الكل خيس خورده اند به دليل آلودگي به وسيله باكتري هاي دست و محيط  جهت تزريق استفاده </w:t>
      </w:r>
      <w:r w:rsidRPr="0079389D">
        <w:rPr>
          <w:rFonts w:cs="B Nazanin" w:hint="cs"/>
          <w:b/>
          <w:bCs/>
          <w:sz w:val="28"/>
          <w:szCs w:val="28"/>
          <w:u w:val="single"/>
          <w:rtl/>
          <w:lang w:bidi="fa-IR"/>
        </w:rPr>
        <w:t>ننماييد.</w:t>
      </w:r>
    </w:p>
    <w:p w:rsidR="0046134A" w:rsidRPr="0079389D" w:rsidRDefault="0046134A" w:rsidP="0046134A">
      <w:pPr>
        <w:pStyle w:val="ListParagraph"/>
        <w:numPr>
          <w:ilvl w:val="0"/>
          <w:numId w:val="22"/>
        </w:numPr>
        <w:bidi/>
        <w:jc w:val="both"/>
        <w:rPr>
          <w:rFonts w:cs="B Nazanin"/>
          <w:b/>
          <w:bCs/>
          <w:sz w:val="28"/>
          <w:szCs w:val="28"/>
          <w:u w:val="single"/>
          <w:rtl/>
          <w:lang w:bidi="fa-IR"/>
        </w:rPr>
      </w:pPr>
      <w:r w:rsidRPr="0079389D">
        <w:rPr>
          <w:rFonts w:cs="B Nazanin" w:hint="cs"/>
          <w:b/>
          <w:bCs/>
          <w:sz w:val="28"/>
          <w:szCs w:val="28"/>
          <w:rtl/>
          <w:lang w:bidi="fa-IR"/>
        </w:rPr>
        <w:t xml:space="preserve">از الكل براي ضدعفوني موضع در تلقيح واكسن ها استفاده </w:t>
      </w:r>
      <w:r w:rsidRPr="0079389D">
        <w:rPr>
          <w:rFonts w:cs="B Nazanin" w:hint="cs"/>
          <w:b/>
          <w:bCs/>
          <w:sz w:val="28"/>
          <w:szCs w:val="28"/>
          <w:u w:val="single"/>
          <w:rtl/>
          <w:lang w:bidi="fa-IR"/>
        </w:rPr>
        <w:t>ننماييد.</w:t>
      </w:r>
    </w:p>
    <w:p w:rsidR="0046134A" w:rsidRDefault="0046134A" w:rsidP="0046134A">
      <w:pPr>
        <w:bidi/>
        <w:ind w:left="360"/>
        <w:jc w:val="both"/>
        <w:rPr>
          <w:rFonts w:cs="B Titr"/>
          <w:b/>
          <w:bCs/>
          <w:sz w:val="24"/>
          <w:szCs w:val="24"/>
          <w:rtl/>
          <w:lang w:bidi="fa-IR"/>
        </w:rPr>
      </w:pPr>
    </w:p>
    <w:p w:rsidR="0046134A" w:rsidRDefault="0046134A" w:rsidP="0046134A">
      <w:pPr>
        <w:bidi/>
        <w:ind w:left="360"/>
        <w:jc w:val="both"/>
        <w:rPr>
          <w:rFonts w:cs="B Titr"/>
          <w:b/>
          <w:bCs/>
          <w:sz w:val="24"/>
          <w:szCs w:val="24"/>
          <w:rtl/>
          <w:lang w:bidi="fa-IR"/>
        </w:rPr>
      </w:pPr>
      <w:r>
        <w:rPr>
          <w:rFonts w:cs="B Titr" w:hint="cs"/>
          <w:b/>
          <w:bCs/>
          <w:sz w:val="24"/>
          <w:szCs w:val="24"/>
          <w:rtl/>
          <w:lang w:bidi="fa-IR"/>
        </w:rPr>
        <w:t xml:space="preserve">5-1-2: </w:t>
      </w:r>
      <w:r w:rsidRPr="00461882">
        <w:rPr>
          <w:rFonts w:cs="B Titr" w:hint="cs"/>
          <w:b/>
          <w:bCs/>
          <w:sz w:val="24"/>
          <w:szCs w:val="24"/>
          <w:rtl/>
          <w:lang w:bidi="fa-IR"/>
        </w:rPr>
        <w:t>خلاصه گام هاي ضروري در تزريقات</w:t>
      </w:r>
      <w:r>
        <w:rPr>
          <w:rFonts w:cs="B Titr" w:hint="cs"/>
          <w:b/>
          <w:bCs/>
          <w:sz w:val="24"/>
          <w:szCs w:val="24"/>
          <w:rtl/>
          <w:lang w:bidi="fa-IR"/>
        </w:rPr>
        <w:t>:</w:t>
      </w:r>
    </w:p>
    <w:p w:rsidR="0046134A" w:rsidRPr="00C934D4" w:rsidRDefault="0046134A" w:rsidP="0046134A">
      <w:pPr>
        <w:pStyle w:val="ListParagraph"/>
        <w:numPr>
          <w:ilvl w:val="0"/>
          <w:numId w:val="14"/>
        </w:numPr>
        <w:bidi/>
        <w:jc w:val="both"/>
        <w:rPr>
          <w:rFonts w:cs="B Titr"/>
          <w:b/>
          <w:bCs/>
          <w:sz w:val="24"/>
          <w:szCs w:val="24"/>
          <w:rtl/>
          <w:lang w:bidi="fa-IR"/>
        </w:rPr>
      </w:pPr>
      <w:r w:rsidRPr="00C934D4">
        <w:rPr>
          <w:rFonts w:ascii="Tahoma" w:hAnsi="Tahoma" w:cs="B Titr" w:hint="cs"/>
          <w:b/>
          <w:bCs/>
          <w:sz w:val="24"/>
          <w:szCs w:val="24"/>
          <w:rtl/>
          <w:lang w:bidi="fa-IR"/>
        </w:rPr>
        <w:t>اقدامات</w:t>
      </w:r>
      <w:r w:rsidRPr="00C934D4">
        <w:rPr>
          <w:rFonts w:cs="B Titr" w:hint="cs"/>
          <w:b/>
          <w:bCs/>
          <w:sz w:val="24"/>
          <w:szCs w:val="24"/>
          <w:rtl/>
          <w:lang w:bidi="fa-IR"/>
        </w:rPr>
        <w:t xml:space="preserve"> </w:t>
      </w:r>
      <w:r w:rsidRPr="00C934D4">
        <w:rPr>
          <w:rFonts w:ascii="Tahoma" w:hAnsi="Tahoma" w:cs="B Titr" w:hint="cs"/>
          <w:b/>
          <w:bCs/>
          <w:sz w:val="24"/>
          <w:szCs w:val="24"/>
          <w:rtl/>
          <w:lang w:bidi="fa-IR"/>
        </w:rPr>
        <w:t>پيشگيري</w:t>
      </w:r>
      <w:r w:rsidRPr="00C934D4">
        <w:rPr>
          <w:rFonts w:cs="B Titr" w:hint="cs"/>
          <w:b/>
          <w:bCs/>
          <w:sz w:val="24"/>
          <w:szCs w:val="24"/>
          <w:rtl/>
          <w:lang w:bidi="fa-IR"/>
        </w:rPr>
        <w:t xml:space="preserve"> </w:t>
      </w:r>
      <w:r w:rsidRPr="00C934D4">
        <w:rPr>
          <w:rFonts w:ascii="Tahoma" w:hAnsi="Tahoma" w:cs="B Titr" w:hint="cs"/>
          <w:b/>
          <w:bCs/>
          <w:sz w:val="24"/>
          <w:szCs w:val="24"/>
          <w:rtl/>
          <w:lang w:bidi="fa-IR"/>
        </w:rPr>
        <w:t>و</w:t>
      </w:r>
      <w:r w:rsidRPr="00C934D4">
        <w:rPr>
          <w:rFonts w:cs="B Titr" w:hint="cs"/>
          <w:b/>
          <w:bCs/>
          <w:sz w:val="24"/>
          <w:szCs w:val="24"/>
          <w:rtl/>
          <w:lang w:bidi="fa-IR"/>
        </w:rPr>
        <w:t xml:space="preserve"> </w:t>
      </w:r>
      <w:r w:rsidRPr="00C934D4">
        <w:rPr>
          <w:rFonts w:ascii="Tahoma" w:hAnsi="Tahoma" w:cs="B Titr" w:hint="cs"/>
          <w:b/>
          <w:bCs/>
          <w:sz w:val="24"/>
          <w:szCs w:val="24"/>
          <w:rtl/>
          <w:lang w:bidi="fa-IR"/>
        </w:rPr>
        <w:t>كنترل</w:t>
      </w:r>
      <w:r w:rsidRPr="00C934D4">
        <w:rPr>
          <w:rFonts w:cs="B Titr" w:hint="cs"/>
          <w:b/>
          <w:bCs/>
          <w:sz w:val="24"/>
          <w:szCs w:val="24"/>
          <w:rtl/>
          <w:lang w:bidi="fa-IR"/>
        </w:rPr>
        <w:t xml:space="preserve"> </w:t>
      </w:r>
      <w:r w:rsidRPr="00C934D4">
        <w:rPr>
          <w:rFonts w:ascii="Tahoma" w:hAnsi="Tahoma" w:cs="B Titr" w:hint="cs"/>
          <w:b/>
          <w:bCs/>
          <w:sz w:val="24"/>
          <w:szCs w:val="24"/>
          <w:rtl/>
          <w:lang w:bidi="fa-IR"/>
        </w:rPr>
        <w:t>عفونت</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4608"/>
      </w:tblGrid>
      <w:tr w:rsidR="0046134A" w:rsidRPr="0044189E" w:rsidTr="007D62A5">
        <w:tc>
          <w:tcPr>
            <w:tcW w:w="4608" w:type="dxa"/>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بايد ها</w:t>
            </w:r>
          </w:p>
        </w:tc>
        <w:tc>
          <w:tcPr>
            <w:tcW w:w="4608" w:type="dxa"/>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نبايد ها</w:t>
            </w:r>
          </w:p>
        </w:tc>
      </w:tr>
      <w:tr w:rsidR="0046134A" w:rsidRPr="0044189E" w:rsidTr="007D62A5">
        <w:tc>
          <w:tcPr>
            <w:tcW w:w="4608" w:type="dxa"/>
          </w:tcPr>
          <w:p w:rsidR="0046134A" w:rsidRPr="0044189E" w:rsidRDefault="0046134A" w:rsidP="007D62A5">
            <w:pPr>
              <w:bidi/>
              <w:spacing w:after="0" w:line="240" w:lineRule="auto"/>
              <w:jc w:val="lowKashida"/>
              <w:rPr>
                <w:rFonts w:cs="B Titr"/>
                <w:b/>
                <w:bCs/>
                <w:sz w:val="24"/>
                <w:szCs w:val="24"/>
                <w:lang w:bidi="fa-IR"/>
              </w:rPr>
            </w:pPr>
            <w:r w:rsidRPr="0044189E">
              <w:rPr>
                <w:rFonts w:cs="B Nazanin" w:hint="cs"/>
                <w:b/>
                <w:bCs/>
                <w:sz w:val="24"/>
                <w:szCs w:val="24"/>
                <w:rtl/>
                <w:lang w:bidi="fa-IR"/>
              </w:rPr>
              <w:t xml:space="preserve">بهداشت دست ها را با استفاده از آب و صابون و يا محلول هاي </w:t>
            </w:r>
            <w:r w:rsidRPr="0044189E">
              <w:rPr>
                <w:rFonts w:cs="B Nazanin"/>
                <w:b/>
                <w:bCs/>
                <w:sz w:val="24"/>
                <w:szCs w:val="24"/>
                <w:lang w:bidi="fa-IR"/>
              </w:rPr>
              <w:t>Hand Rub</w:t>
            </w:r>
            <w:r w:rsidRPr="0044189E">
              <w:rPr>
                <w:rFonts w:cs="B Nazanin" w:hint="cs"/>
                <w:b/>
                <w:bCs/>
                <w:sz w:val="24"/>
                <w:szCs w:val="24"/>
                <w:rtl/>
                <w:lang w:bidi="fa-IR"/>
              </w:rPr>
              <w:t xml:space="preserve"> رعايت نماييد.اين عمل را به دقت و بر اساس روش شستشوي توصيه شده در راهنماي رعايت بهداشت دست ابلاغي از وزارت بهداشت ، انجام دهيد.</w:t>
            </w:r>
          </w:p>
        </w:tc>
        <w:tc>
          <w:tcPr>
            <w:tcW w:w="4608" w:type="dxa"/>
          </w:tcPr>
          <w:p w:rsidR="0046134A" w:rsidRPr="0044189E" w:rsidRDefault="0046134A" w:rsidP="007D62A5">
            <w:pPr>
              <w:bidi/>
              <w:spacing w:after="0" w:line="240" w:lineRule="auto"/>
              <w:rPr>
                <w:rFonts w:cs="B Nazanin"/>
                <w:b/>
                <w:bCs/>
                <w:sz w:val="24"/>
                <w:szCs w:val="24"/>
                <w:rtl/>
                <w:lang w:bidi="fa-IR"/>
              </w:rPr>
            </w:pPr>
            <w:r w:rsidRPr="0044189E">
              <w:rPr>
                <w:rFonts w:cs="B Nazanin" w:hint="cs"/>
                <w:b/>
                <w:bCs/>
                <w:sz w:val="24"/>
                <w:szCs w:val="24"/>
                <w:rtl/>
                <w:lang w:bidi="fa-IR"/>
              </w:rPr>
              <w:t>رعايت بهداشت دست را فراموش نكنيد</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در صورت لزوم،از يك جفت دستكش يك بار مصرف غير استريل استفاده نماييد و دستكش را ما بين بيماران </w:t>
            </w:r>
            <w:r w:rsidRPr="0044189E">
              <w:rPr>
                <w:rFonts w:cs="B Nazanin" w:hint="cs"/>
                <w:b/>
                <w:bCs/>
                <w:sz w:val="24"/>
                <w:szCs w:val="24"/>
                <w:rtl/>
                <w:lang w:bidi="fa-IR"/>
              </w:rPr>
              <w:lastRenderedPageBreak/>
              <w:t>و يا به ازاي انجام هر اقدام درماني تعويض نماييد.</w:t>
            </w:r>
          </w:p>
          <w:p w:rsidR="0046134A" w:rsidRPr="0044189E" w:rsidRDefault="0046134A" w:rsidP="007D62A5">
            <w:pPr>
              <w:bidi/>
              <w:spacing w:after="0" w:line="240" w:lineRule="auto"/>
              <w:jc w:val="both"/>
              <w:rPr>
                <w:rFonts w:cs="B Titr"/>
                <w:b/>
                <w:bCs/>
                <w:sz w:val="24"/>
                <w:szCs w:val="24"/>
                <w:rtl/>
                <w:lang w:bidi="fa-IR"/>
              </w:rPr>
            </w:pPr>
          </w:p>
        </w:tc>
        <w:tc>
          <w:tcPr>
            <w:tcW w:w="4608" w:type="dxa"/>
          </w:tcPr>
          <w:p w:rsidR="0046134A" w:rsidRPr="0044189E" w:rsidRDefault="0046134A" w:rsidP="007D62A5">
            <w:pPr>
              <w:bidi/>
              <w:spacing w:after="0" w:line="240" w:lineRule="auto"/>
              <w:jc w:val="both"/>
              <w:rPr>
                <w:rFonts w:cs="B Nazanin"/>
                <w:b/>
                <w:bCs/>
                <w:sz w:val="24"/>
                <w:szCs w:val="24"/>
                <w:u w:val="single"/>
                <w:rtl/>
                <w:lang w:bidi="fa-IR"/>
              </w:rPr>
            </w:pPr>
            <w:r w:rsidRPr="0044189E">
              <w:rPr>
                <w:rFonts w:cs="B Nazanin" w:hint="cs"/>
                <w:b/>
                <w:bCs/>
                <w:sz w:val="24"/>
                <w:szCs w:val="24"/>
                <w:rtl/>
                <w:lang w:bidi="fa-IR"/>
              </w:rPr>
              <w:lastRenderedPageBreak/>
              <w:t xml:space="preserve">از يك جفت دستكش </w:t>
            </w:r>
            <w:r w:rsidRPr="0044189E">
              <w:rPr>
                <w:rFonts w:cs="B Nazanin" w:hint="cs"/>
                <w:b/>
                <w:bCs/>
                <w:sz w:val="24"/>
                <w:szCs w:val="24"/>
                <w:u w:val="single"/>
                <w:rtl/>
                <w:lang w:bidi="fa-IR"/>
              </w:rPr>
              <w:t>براي بيش از يك تزريق استفاده نكنيد</w:t>
            </w:r>
          </w:p>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 براي استفاده مجدد از دستكش </w:t>
            </w:r>
            <w:r w:rsidRPr="0044189E">
              <w:rPr>
                <w:rFonts w:cs="B Nazanin" w:hint="cs"/>
                <w:b/>
                <w:bCs/>
                <w:sz w:val="24"/>
                <w:szCs w:val="24"/>
                <w:rtl/>
                <w:lang w:bidi="fa-IR"/>
              </w:rPr>
              <w:lastRenderedPageBreak/>
              <w:t xml:space="preserve">مصرف شده، آن را </w:t>
            </w:r>
            <w:r w:rsidRPr="0044189E">
              <w:rPr>
                <w:rFonts w:cs="B Nazanin" w:hint="cs"/>
                <w:b/>
                <w:bCs/>
                <w:sz w:val="24"/>
                <w:szCs w:val="24"/>
                <w:u w:val="single"/>
                <w:rtl/>
                <w:lang w:bidi="fa-IR"/>
              </w:rPr>
              <w:t>نشوييد</w:t>
            </w:r>
            <w:r w:rsidRPr="0044189E">
              <w:rPr>
                <w:rFonts w:cs="B Nazanin" w:hint="cs"/>
                <w:b/>
                <w:bCs/>
                <w:sz w:val="24"/>
                <w:szCs w:val="24"/>
                <w:rtl/>
                <w:lang w:bidi="fa-IR"/>
              </w:rPr>
              <w:t>.</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lastRenderedPageBreak/>
              <w:t>براي اخذ نمونه خون و كشيدن خون فقط براي يك بار از وسيله تزريقات يك بار مصرف استفاده كنيد.</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سرنگ، سرسوزن و لانست را فقط يك بار مصرف كنيد.</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در صورت نياز به دسترسي وريدي، موضع تزريق را ضدعفوني نماييد.</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بعد از ضد عفوني،  موضع تزريق را لمس </w:t>
            </w:r>
            <w:r w:rsidRPr="0044189E">
              <w:rPr>
                <w:rFonts w:cs="B Nazanin" w:hint="cs"/>
                <w:b/>
                <w:bCs/>
                <w:sz w:val="24"/>
                <w:szCs w:val="24"/>
                <w:u w:val="single"/>
                <w:rtl/>
                <w:lang w:bidi="fa-IR"/>
              </w:rPr>
              <w:t>ننماييد</w:t>
            </w:r>
            <w:r w:rsidRPr="0044189E">
              <w:rPr>
                <w:rFonts w:cs="B Nazanin" w:hint="cs"/>
                <w:b/>
                <w:bCs/>
                <w:sz w:val="24"/>
                <w:szCs w:val="24"/>
                <w:rtl/>
                <w:lang w:bidi="fa-IR"/>
              </w:rPr>
              <w:t>.</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فورا پس از مصرف ، وسايل تزريق مصرف شده را در ظروف ايمن دفع نماييد.</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سرسوزن را در خارج از ظروف ايمن </w:t>
            </w:r>
            <w:r w:rsidRPr="0044189E">
              <w:rPr>
                <w:rFonts w:cs="B Nazanin" w:hint="cs"/>
                <w:b/>
                <w:bCs/>
                <w:sz w:val="24"/>
                <w:szCs w:val="24"/>
                <w:u w:val="single"/>
                <w:rtl/>
                <w:lang w:bidi="fa-IR"/>
              </w:rPr>
              <w:t>نيندازيد</w:t>
            </w:r>
            <w:r w:rsidRPr="0044189E">
              <w:rPr>
                <w:rFonts w:cs="B Nazanin" w:hint="cs"/>
                <w:b/>
                <w:bCs/>
                <w:sz w:val="24"/>
                <w:szCs w:val="24"/>
                <w:rtl/>
                <w:lang w:bidi="fa-IR"/>
              </w:rPr>
              <w:t>.</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در صورتي كه گذاردن درپوش  سرسوزن مورد استفاده ضروري است براي گذاردن درپوش  به روش يك دستي اقدام نماييد.</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براي گذاردن درپوش سر سوزن از دو دست استفاده نكنيد.</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ظروف ايمن را با درپوش محافظ مهر و موم نماييد. </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بيش از4/3 ظروف ايمن را </w:t>
            </w:r>
            <w:r w:rsidRPr="0044189E">
              <w:rPr>
                <w:rFonts w:cs="B Nazanin" w:hint="cs"/>
                <w:b/>
                <w:bCs/>
                <w:sz w:val="24"/>
                <w:szCs w:val="24"/>
                <w:u w:val="single"/>
                <w:rtl/>
                <w:lang w:bidi="fa-IR"/>
              </w:rPr>
              <w:t>پر نكنيد</w:t>
            </w:r>
            <w:r w:rsidRPr="0044189E">
              <w:rPr>
                <w:rFonts w:cs="B Nazanin" w:hint="cs"/>
                <w:b/>
                <w:bCs/>
                <w:sz w:val="24"/>
                <w:szCs w:val="24"/>
                <w:rtl/>
                <w:lang w:bidi="fa-IR"/>
              </w:rPr>
              <w:t xml:space="preserve"> و يا درب آن را جدا </w:t>
            </w:r>
            <w:r w:rsidRPr="0044189E">
              <w:rPr>
                <w:rFonts w:cs="B Nazanin" w:hint="cs"/>
                <w:b/>
                <w:bCs/>
                <w:sz w:val="24"/>
                <w:szCs w:val="24"/>
                <w:u w:val="single"/>
                <w:rtl/>
                <w:lang w:bidi="fa-IR"/>
              </w:rPr>
              <w:t>ننماييد.</w:t>
            </w: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لوله نمونه خون را  قبل از ورود سر سوزن به داخل آن ، در </w:t>
            </w:r>
            <w:r w:rsidRPr="0044189E">
              <w:rPr>
                <w:rFonts w:cs="B Nazanin"/>
                <w:b/>
                <w:bCs/>
                <w:sz w:val="24"/>
                <w:szCs w:val="24"/>
                <w:lang w:bidi="fa-IR"/>
              </w:rPr>
              <w:t>rack</w:t>
            </w:r>
            <w:r w:rsidRPr="0044189E">
              <w:rPr>
                <w:rFonts w:cs="B Nazanin" w:hint="cs"/>
                <w:b/>
                <w:bCs/>
                <w:sz w:val="24"/>
                <w:szCs w:val="24"/>
                <w:rtl/>
                <w:lang w:bidi="fa-IR"/>
              </w:rPr>
              <w:t>قرار دهيد.</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از تزريق خون به داخل لوله آزمايش زماني كه آن را با دست ديگر نگه داشته ايد، </w:t>
            </w:r>
            <w:r w:rsidRPr="0044189E">
              <w:rPr>
                <w:rFonts w:cs="B Nazanin" w:hint="cs"/>
                <w:b/>
                <w:bCs/>
                <w:sz w:val="24"/>
                <w:szCs w:val="24"/>
                <w:u w:val="single"/>
                <w:rtl/>
                <w:lang w:bidi="fa-IR"/>
              </w:rPr>
              <w:t>اجتناب نماييد</w:t>
            </w:r>
            <w:r w:rsidRPr="0044189E">
              <w:rPr>
                <w:rFonts w:cs="B Nazanin" w:hint="cs"/>
                <w:b/>
                <w:bCs/>
                <w:sz w:val="24"/>
                <w:szCs w:val="24"/>
                <w:rtl/>
                <w:lang w:bidi="fa-IR"/>
              </w:rPr>
              <w:t>.</w:t>
            </w:r>
          </w:p>
          <w:p w:rsidR="0046134A" w:rsidRPr="0044189E" w:rsidRDefault="0046134A" w:rsidP="007D62A5">
            <w:pPr>
              <w:bidi/>
              <w:spacing w:after="0" w:line="240" w:lineRule="auto"/>
              <w:jc w:val="both"/>
              <w:rPr>
                <w:rFonts w:cs="B Nazanin"/>
                <w:b/>
                <w:bCs/>
                <w:sz w:val="24"/>
                <w:szCs w:val="24"/>
                <w:rtl/>
                <w:lang w:bidi="fa-IR"/>
              </w:rPr>
            </w:pPr>
          </w:p>
        </w:tc>
      </w:tr>
      <w:tr w:rsidR="0046134A" w:rsidRPr="0044189E" w:rsidTr="007D62A5">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 xml:space="preserve">در صورت وقوع </w:t>
            </w:r>
            <w:r w:rsidRPr="0044189E">
              <w:rPr>
                <w:rFonts w:cs="B Nazanin"/>
                <w:b/>
                <w:bCs/>
                <w:sz w:val="24"/>
                <w:szCs w:val="24"/>
                <w:lang w:bidi="fa-IR"/>
              </w:rPr>
              <w:t>needle stick</w:t>
            </w:r>
            <w:r w:rsidRPr="0044189E">
              <w:rPr>
                <w:rFonts w:cs="B Nazanin" w:hint="cs"/>
                <w:b/>
                <w:bCs/>
                <w:sz w:val="24"/>
                <w:szCs w:val="24"/>
                <w:rtl/>
                <w:lang w:bidi="fa-IR"/>
              </w:rPr>
              <w:t>، آن را گزارش نماييد و پرو تكل بيمارستان را در ارتباط با پروفيلاكسي بعد از مواجهه دنبال نماييد.</w:t>
            </w:r>
          </w:p>
        </w:tc>
        <w:tc>
          <w:tcPr>
            <w:tcW w:w="4608" w:type="dxa"/>
          </w:tcPr>
          <w:p w:rsidR="0046134A" w:rsidRPr="0044189E" w:rsidRDefault="0046134A" w:rsidP="007D62A5">
            <w:pPr>
              <w:bidi/>
              <w:spacing w:after="0" w:line="240" w:lineRule="auto"/>
              <w:jc w:val="both"/>
              <w:rPr>
                <w:rFonts w:cs="B Nazanin"/>
                <w:b/>
                <w:bCs/>
                <w:sz w:val="24"/>
                <w:szCs w:val="24"/>
                <w:rtl/>
                <w:lang w:bidi="fa-IR"/>
              </w:rPr>
            </w:pPr>
            <w:r w:rsidRPr="0044189E">
              <w:rPr>
                <w:rFonts w:cs="B Nazanin" w:hint="cs"/>
                <w:b/>
                <w:bCs/>
                <w:sz w:val="24"/>
                <w:szCs w:val="24"/>
                <w:rtl/>
                <w:lang w:bidi="fa-IR"/>
              </w:rPr>
              <w:t>پروفيلاكسي بعد از مواجهه با اجسام بالقوه آلوده را در ظرف 72 ساعت انجام داده ، چرا كه بعد از 72 ساعت بي اثر مي باشد.</w:t>
            </w:r>
          </w:p>
        </w:tc>
      </w:tr>
    </w:tbl>
    <w:p w:rsidR="0046134A" w:rsidRDefault="0046134A" w:rsidP="0046134A">
      <w:pPr>
        <w:bidi/>
        <w:ind w:left="360"/>
        <w:jc w:val="both"/>
        <w:rPr>
          <w:rFonts w:cs="B Titr"/>
          <w:b/>
          <w:bCs/>
          <w:sz w:val="24"/>
          <w:szCs w:val="24"/>
          <w:rtl/>
          <w:lang w:bidi="fa-IR"/>
        </w:rPr>
      </w:pPr>
    </w:p>
    <w:p w:rsidR="0046134A" w:rsidRDefault="0046134A" w:rsidP="0046134A">
      <w:pPr>
        <w:bidi/>
        <w:ind w:left="360"/>
        <w:jc w:val="both"/>
        <w:rPr>
          <w:rFonts w:cs="B Titr"/>
          <w:b/>
          <w:bCs/>
          <w:sz w:val="24"/>
          <w:szCs w:val="24"/>
          <w:rtl/>
          <w:lang w:bidi="fa-IR"/>
        </w:rPr>
      </w:pPr>
      <w:r>
        <w:rPr>
          <w:rFonts w:cs="B Titr" w:hint="cs"/>
          <w:b/>
          <w:bCs/>
          <w:sz w:val="24"/>
          <w:szCs w:val="24"/>
          <w:rtl/>
          <w:lang w:bidi="fa-IR"/>
        </w:rPr>
        <w:t>2-2: داروها و وسايل تزريق</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2-2-1: وسايل تزريق</w:t>
      </w:r>
    </w:p>
    <w:p w:rsidR="0046134A" w:rsidRDefault="0046134A" w:rsidP="0046134A">
      <w:pPr>
        <w:bidi/>
        <w:ind w:left="360"/>
        <w:jc w:val="both"/>
        <w:rPr>
          <w:rFonts w:cs="B Nazanin"/>
          <w:b/>
          <w:bCs/>
          <w:sz w:val="24"/>
          <w:szCs w:val="24"/>
          <w:rtl/>
          <w:lang w:bidi="fa-IR"/>
        </w:rPr>
      </w:pPr>
      <w:r w:rsidRPr="0023730E">
        <w:rPr>
          <w:rFonts w:cs="B Nazanin" w:hint="cs"/>
          <w:b/>
          <w:bCs/>
          <w:sz w:val="24"/>
          <w:szCs w:val="24"/>
          <w:rtl/>
          <w:lang w:bidi="fa-IR"/>
        </w:rPr>
        <w:t xml:space="preserve">مراكز بهداشتي درماني </w:t>
      </w:r>
      <w:r>
        <w:rPr>
          <w:rFonts w:cs="B Nazanin" w:hint="cs"/>
          <w:b/>
          <w:bCs/>
          <w:sz w:val="24"/>
          <w:szCs w:val="24"/>
          <w:rtl/>
          <w:lang w:bidi="fa-IR"/>
        </w:rPr>
        <w:t xml:space="preserve">جهت ارائه تزريقات ايمن </w:t>
      </w:r>
      <w:r w:rsidRPr="0023730E">
        <w:rPr>
          <w:rFonts w:cs="B Nazanin" w:hint="cs"/>
          <w:b/>
          <w:bCs/>
          <w:sz w:val="24"/>
          <w:szCs w:val="24"/>
          <w:rtl/>
          <w:lang w:bidi="fa-IR"/>
        </w:rPr>
        <w:t>باي</w:t>
      </w:r>
      <w:r>
        <w:rPr>
          <w:rFonts w:cs="B Nazanin" w:hint="cs"/>
          <w:b/>
          <w:bCs/>
          <w:sz w:val="24"/>
          <w:szCs w:val="24"/>
          <w:rtl/>
          <w:lang w:bidi="fa-IR"/>
        </w:rPr>
        <w:t xml:space="preserve">ستي كفايت </w:t>
      </w:r>
      <w:r w:rsidRPr="0023730E">
        <w:rPr>
          <w:rFonts w:cs="B Nazanin" w:hint="cs"/>
          <w:b/>
          <w:bCs/>
          <w:sz w:val="24"/>
          <w:szCs w:val="24"/>
          <w:rtl/>
          <w:lang w:bidi="fa-IR"/>
        </w:rPr>
        <w:t xml:space="preserve">وجود وسايل تزريق يك بار مصرف </w:t>
      </w:r>
      <w:r>
        <w:rPr>
          <w:rFonts w:cs="B Nazanin" w:hint="cs"/>
          <w:b/>
          <w:bCs/>
          <w:sz w:val="24"/>
          <w:szCs w:val="24"/>
          <w:rtl/>
          <w:lang w:bidi="fa-IR"/>
        </w:rPr>
        <w:t xml:space="preserve"> را تضمين نمايند.</w:t>
      </w:r>
    </w:p>
    <w:p w:rsidR="0046134A" w:rsidRPr="0023730E" w:rsidRDefault="0046134A" w:rsidP="0046134A">
      <w:pPr>
        <w:bidi/>
        <w:ind w:left="360"/>
        <w:jc w:val="both"/>
        <w:rPr>
          <w:rFonts w:cs="B Titr"/>
          <w:b/>
          <w:bCs/>
          <w:sz w:val="24"/>
          <w:szCs w:val="24"/>
          <w:rtl/>
          <w:lang w:bidi="fa-IR"/>
        </w:rPr>
      </w:pPr>
      <w:r w:rsidRPr="0023730E">
        <w:rPr>
          <w:rFonts w:cs="B Titr" w:hint="cs"/>
          <w:b/>
          <w:bCs/>
          <w:sz w:val="24"/>
          <w:szCs w:val="24"/>
          <w:rtl/>
          <w:lang w:bidi="fa-IR"/>
        </w:rPr>
        <w:t>راهنماي عملي براي استفاده از وسايل تزريق:</w:t>
      </w:r>
    </w:p>
    <w:p w:rsidR="0046134A" w:rsidRPr="00C934D4" w:rsidRDefault="0046134A" w:rsidP="0046134A">
      <w:pPr>
        <w:pStyle w:val="ListParagraph"/>
        <w:numPr>
          <w:ilvl w:val="0"/>
          <w:numId w:val="15"/>
        </w:numPr>
        <w:bidi/>
        <w:jc w:val="both"/>
        <w:rPr>
          <w:rFonts w:cs="B Nazanin"/>
          <w:b/>
          <w:bCs/>
          <w:sz w:val="24"/>
          <w:szCs w:val="24"/>
          <w:rtl/>
          <w:lang w:bidi="fa-IR"/>
        </w:rPr>
      </w:pPr>
      <w:r w:rsidRPr="00C934D4">
        <w:rPr>
          <w:rFonts w:cs="B Nazanin" w:hint="cs"/>
          <w:b/>
          <w:bCs/>
          <w:sz w:val="24"/>
          <w:szCs w:val="24"/>
          <w:rtl/>
          <w:lang w:bidi="fa-IR"/>
        </w:rPr>
        <w:t>براي هر تزريق منجمله</w:t>
      </w:r>
      <w:r w:rsidRPr="00C934D4">
        <w:rPr>
          <w:rFonts w:cs="B Nazanin"/>
          <w:b/>
          <w:bCs/>
          <w:sz w:val="24"/>
          <w:szCs w:val="24"/>
          <w:lang w:bidi="fa-IR"/>
        </w:rPr>
        <w:t>;</w:t>
      </w:r>
      <w:r w:rsidRPr="00C934D4">
        <w:rPr>
          <w:rFonts w:cs="B Nazanin" w:hint="cs"/>
          <w:b/>
          <w:bCs/>
          <w:sz w:val="24"/>
          <w:szCs w:val="24"/>
          <w:rtl/>
          <w:lang w:bidi="fa-IR"/>
        </w:rPr>
        <w:t xml:space="preserve"> </w:t>
      </w:r>
      <w:r>
        <w:rPr>
          <w:rFonts w:cs="B Nazanin" w:hint="cs"/>
          <w:b/>
          <w:bCs/>
          <w:sz w:val="24"/>
          <w:szCs w:val="24"/>
          <w:rtl/>
          <w:lang w:bidi="fa-IR"/>
        </w:rPr>
        <w:t xml:space="preserve">آماده نمودن يك واحد تزريق دارو و يا واكسن </w:t>
      </w:r>
      <w:r w:rsidRPr="00C934D4">
        <w:rPr>
          <w:rFonts w:cs="B Nazanin" w:hint="cs"/>
          <w:b/>
          <w:bCs/>
          <w:sz w:val="24"/>
          <w:szCs w:val="24"/>
          <w:rtl/>
          <w:lang w:bidi="fa-IR"/>
        </w:rPr>
        <w:t xml:space="preserve">از </w:t>
      </w:r>
      <w:r>
        <w:rPr>
          <w:rFonts w:cs="B Nazanin" w:hint="cs"/>
          <w:b/>
          <w:bCs/>
          <w:sz w:val="24"/>
          <w:szCs w:val="24"/>
          <w:rtl/>
          <w:lang w:bidi="fa-IR"/>
        </w:rPr>
        <w:t xml:space="preserve">سرنگ و سرسوزن استريل </w:t>
      </w:r>
      <w:r w:rsidRPr="00C934D4">
        <w:rPr>
          <w:rFonts w:cs="B Nazanin" w:hint="cs"/>
          <w:b/>
          <w:bCs/>
          <w:sz w:val="24"/>
          <w:szCs w:val="24"/>
          <w:rtl/>
          <w:lang w:bidi="fa-IR"/>
        </w:rPr>
        <w:t>جديد استفاده نماييد.</w:t>
      </w:r>
    </w:p>
    <w:p w:rsidR="0046134A" w:rsidRPr="00C934D4" w:rsidRDefault="0046134A" w:rsidP="0046134A">
      <w:pPr>
        <w:pStyle w:val="ListParagraph"/>
        <w:numPr>
          <w:ilvl w:val="0"/>
          <w:numId w:val="15"/>
        </w:numPr>
        <w:bidi/>
        <w:jc w:val="both"/>
        <w:rPr>
          <w:rFonts w:cs="B Nazanin"/>
          <w:b/>
          <w:bCs/>
          <w:sz w:val="24"/>
          <w:szCs w:val="24"/>
          <w:rtl/>
          <w:lang w:bidi="fa-IR"/>
        </w:rPr>
      </w:pPr>
      <w:r w:rsidRPr="00C934D4">
        <w:rPr>
          <w:rFonts w:cs="B Nazanin" w:hint="cs"/>
          <w:b/>
          <w:bCs/>
          <w:sz w:val="24"/>
          <w:szCs w:val="24"/>
          <w:rtl/>
          <w:lang w:bidi="fa-IR"/>
        </w:rPr>
        <w:t>قبل از استفاده از سرنگ ، بسته بندي سرنگ و سرسوزن را بررسي كرده تا از سلامت آن مطمئن شويد.</w:t>
      </w:r>
    </w:p>
    <w:p w:rsidR="0046134A" w:rsidRPr="00C934D4" w:rsidRDefault="0046134A" w:rsidP="0046134A">
      <w:pPr>
        <w:pStyle w:val="ListParagraph"/>
        <w:numPr>
          <w:ilvl w:val="0"/>
          <w:numId w:val="15"/>
        </w:numPr>
        <w:bidi/>
        <w:jc w:val="both"/>
        <w:rPr>
          <w:rFonts w:cs="B Nazanin"/>
          <w:b/>
          <w:bCs/>
          <w:sz w:val="24"/>
          <w:szCs w:val="24"/>
          <w:rtl/>
          <w:lang w:bidi="fa-IR"/>
        </w:rPr>
      </w:pPr>
      <w:r w:rsidRPr="00C934D4">
        <w:rPr>
          <w:rFonts w:cs="B Nazanin" w:hint="cs"/>
          <w:b/>
          <w:bCs/>
          <w:sz w:val="24"/>
          <w:szCs w:val="24"/>
          <w:rtl/>
          <w:lang w:bidi="fa-IR"/>
        </w:rPr>
        <w:lastRenderedPageBreak/>
        <w:t>در صورتي كه ناريخ انقضاء سرنگ و سرسوزن سر آمده و يا بسته بندي آن پاره و صدمه ديده است ، آن را دور بيندازيد.</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 xml:space="preserve">2-2-2: </w:t>
      </w:r>
      <w:r w:rsidRPr="00952854">
        <w:rPr>
          <w:rFonts w:cs="B Titr" w:hint="cs"/>
          <w:b/>
          <w:bCs/>
          <w:sz w:val="24"/>
          <w:szCs w:val="24"/>
          <w:rtl/>
          <w:lang w:bidi="fa-IR"/>
        </w:rPr>
        <w:t>داروها:</w:t>
      </w:r>
    </w:p>
    <w:p w:rsidR="0046134A" w:rsidRDefault="0046134A" w:rsidP="0046134A">
      <w:pPr>
        <w:bidi/>
        <w:ind w:left="360"/>
        <w:jc w:val="both"/>
        <w:rPr>
          <w:rFonts w:cs="B Titr"/>
          <w:b/>
          <w:bCs/>
          <w:sz w:val="24"/>
          <w:szCs w:val="24"/>
          <w:rtl/>
          <w:lang w:bidi="fa-IR"/>
        </w:rPr>
      </w:pPr>
      <w:r>
        <w:rPr>
          <w:rFonts w:cs="B Titr" w:hint="cs"/>
          <w:b/>
          <w:bCs/>
          <w:sz w:val="24"/>
          <w:szCs w:val="24"/>
          <w:rtl/>
          <w:lang w:bidi="fa-IR"/>
        </w:rPr>
        <w:t>انواع ظروف دارويي و توصيه نحوه استفاده از آن ها:</w:t>
      </w:r>
    </w:p>
    <w:tbl>
      <w:tblPr>
        <w:bidiVisual/>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60"/>
        <w:gridCol w:w="3078"/>
        <w:gridCol w:w="3078"/>
      </w:tblGrid>
      <w:tr w:rsidR="0046134A" w:rsidRPr="0044189E" w:rsidTr="007D62A5">
        <w:tc>
          <w:tcPr>
            <w:tcW w:w="3192" w:type="dxa"/>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ظرف دارويي</w:t>
            </w:r>
          </w:p>
        </w:tc>
        <w:tc>
          <w:tcPr>
            <w:tcW w:w="3192" w:type="dxa"/>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توصيه ها</w:t>
            </w:r>
          </w:p>
        </w:tc>
        <w:tc>
          <w:tcPr>
            <w:tcW w:w="3192" w:type="dxa"/>
          </w:tcPr>
          <w:p w:rsidR="0046134A" w:rsidRPr="0044189E" w:rsidRDefault="0046134A" w:rsidP="007D62A5">
            <w:pPr>
              <w:bidi/>
              <w:spacing w:after="0" w:line="240" w:lineRule="auto"/>
              <w:jc w:val="center"/>
              <w:rPr>
                <w:rFonts w:cs="B Titr"/>
                <w:b/>
                <w:bCs/>
                <w:sz w:val="24"/>
                <w:szCs w:val="24"/>
                <w:rtl/>
                <w:lang w:bidi="fa-IR"/>
              </w:rPr>
            </w:pPr>
            <w:r w:rsidRPr="0044189E">
              <w:rPr>
                <w:rFonts w:cs="B Titr" w:hint="cs"/>
                <w:b/>
                <w:bCs/>
                <w:sz w:val="24"/>
                <w:szCs w:val="24"/>
                <w:rtl/>
                <w:lang w:bidi="fa-IR"/>
              </w:rPr>
              <w:t>دلايل</w:t>
            </w:r>
          </w:p>
        </w:tc>
      </w:tr>
      <w:tr w:rsidR="0046134A" w:rsidRPr="0044189E" w:rsidTr="007D62A5">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ويال هاي تك دوز</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نوع ارجح</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ضعيف بودن احتمال آلودگي</w:t>
            </w:r>
          </w:p>
        </w:tc>
      </w:tr>
      <w:tr w:rsidR="0046134A" w:rsidRPr="0044189E" w:rsidTr="007D62A5">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ويال هاي چند دوز</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فقط در موارد ضروري</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بالا بودن احتمال آلودگي در صورتي كه از تكنيك آسپتيك استفاده نشود.</w:t>
            </w:r>
          </w:p>
        </w:tc>
      </w:tr>
      <w:tr w:rsidR="0046134A" w:rsidRPr="0044189E" w:rsidTr="007D62A5">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آمپول ها</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شكستن آمپول ممكن است به هدر رفتن محتويات آمپول و صدمه دست ارائه خدمت ، منجر شود.</w:t>
            </w:r>
          </w:p>
        </w:tc>
        <w:tc>
          <w:tcPr>
            <w:tcW w:w="3192" w:type="dxa"/>
          </w:tcPr>
          <w:p w:rsidR="0046134A" w:rsidRPr="0044189E" w:rsidRDefault="0046134A" w:rsidP="007D62A5">
            <w:pPr>
              <w:bidi/>
              <w:spacing w:after="0" w:line="240" w:lineRule="auto"/>
              <w:jc w:val="center"/>
              <w:rPr>
                <w:rFonts w:cs="B Nazanin"/>
                <w:b/>
                <w:bCs/>
                <w:sz w:val="24"/>
                <w:szCs w:val="24"/>
                <w:rtl/>
                <w:lang w:bidi="fa-IR"/>
              </w:rPr>
            </w:pPr>
          </w:p>
        </w:tc>
      </w:tr>
      <w:tr w:rsidR="0046134A" w:rsidRPr="0044189E" w:rsidTr="007D62A5">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كيسه هاي مايع و محلول هاي (100 تا 1000 ميلي ليتري)</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براي تزريقات معمول توصيه نمي شود.</w:t>
            </w:r>
          </w:p>
        </w:tc>
        <w:tc>
          <w:tcPr>
            <w:tcW w:w="3192" w:type="dxa"/>
          </w:tcPr>
          <w:p w:rsidR="0046134A" w:rsidRPr="0044189E" w:rsidRDefault="0046134A" w:rsidP="007D62A5">
            <w:pPr>
              <w:bidi/>
              <w:spacing w:after="0" w:line="240" w:lineRule="auto"/>
              <w:jc w:val="center"/>
              <w:rPr>
                <w:rFonts w:cs="B Nazanin"/>
                <w:b/>
                <w:bCs/>
                <w:sz w:val="24"/>
                <w:szCs w:val="24"/>
                <w:rtl/>
                <w:lang w:bidi="fa-IR"/>
              </w:rPr>
            </w:pPr>
            <w:r w:rsidRPr="0044189E">
              <w:rPr>
                <w:rFonts w:cs="B Nazanin" w:hint="cs"/>
                <w:b/>
                <w:bCs/>
                <w:sz w:val="24"/>
                <w:szCs w:val="24"/>
                <w:rtl/>
                <w:lang w:bidi="fa-IR"/>
              </w:rPr>
              <w:t>بالا بودن احتمال آلودگي</w:t>
            </w:r>
          </w:p>
        </w:tc>
      </w:tr>
    </w:tbl>
    <w:p w:rsidR="0046134A" w:rsidRDefault="0046134A" w:rsidP="0046134A">
      <w:pPr>
        <w:bidi/>
        <w:ind w:left="360"/>
        <w:jc w:val="center"/>
        <w:rPr>
          <w:rFonts w:cs="B Titr"/>
          <w:b/>
          <w:bCs/>
          <w:sz w:val="24"/>
          <w:szCs w:val="24"/>
          <w:lang w:bidi="fa-IR"/>
        </w:rPr>
      </w:pPr>
    </w:p>
    <w:p w:rsidR="0046134A" w:rsidRDefault="0046134A" w:rsidP="0046134A">
      <w:pPr>
        <w:bidi/>
        <w:ind w:left="360"/>
        <w:rPr>
          <w:rFonts w:cs="B Titr"/>
          <w:b/>
          <w:bCs/>
          <w:sz w:val="24"/>
          <w:szCs w:val="24"/>
          <w:rtl/>
          <w:lang w:bidi="fa-IR"/>
        </w:rPr>
      </w:pPr>
      <w:r>
        <w:rPr>
          <w:rFonts w:cs="B Titr" w:hint="cs"/>
          <w:b/>
          <w:bCs/>
          <w:sz w:val="24"/>
          <w:szCs w:val="24"/>
          <w:rtl/>
          <w:lang w:bidi="fa-IR"/>
        </w:rPr>
        <w:t>راهنماي عملياتي در دادن دارو</w:t>
      </w:r>
      <w:r>
        <w:rPr>
          <w:rStyle w:val="FootnoteReference"/>
          <w:rFonts w:cs="B Titr"/>
          <w:b/>
          <w:bCs/>
          <w:sz w:val="24"/>
          <w:szCs w:val="24"/>
          <w:rtl/>
          <w:lang w:bidi="fa-IR"/>
        </w:rPr>
        <w:footnoteReference w:id="4"/>
      </w:r>
      <w:r>
        <w:rPr>
          <w:rFonts w:cs="B Titr" w:hint="cs"/>
          <w:b/>
          <w:bCs/>
          <w:sz w:val="24"/>
          <w:szCs w:val="24"/>
          <w:rtl/>
          <w:lang w:bidi="fa-IR"/>
        </w:rPr>
        <w:t xml:space="preserve"> به بيمار:</w:t>
      </w:r>
    </w:p>
    <w:p w:rsidR="0046134A" w:rsidRPr="005604E7" w:rsidRDefault="0046134A" w:rsidP="0046134A">
      <w:pPr>
        <w:pStyle w:val="ListParagraph"/>
        <w:numPr>
          <w:ilvl w:val="0"/>
          <w:numId w:val="16"/>
        </w:numPr>
        <w:bidi/>
        <w:rPr>
          <w:rFonts w:cs="B Nazanin"/>
          <w:b/>
          <w:bCs/>
          <w:sz w:val="24"/>
          <w:szCs w:val="24"/>
          <w:rtl/>
          <w:lang w:bidi="fa-IR"/>
        </w:rPr>
      </w:pPr>
      <w:r w:rsidRPr="0054682A">
        <w:rPr>
          <w:rFonts w:cs="B Nazanin" w:hint="cs"/>
          <w:b/>
          <w:bCs/>
          <w:sz w:val="24"/>
          <w:szCs w:val="24"/>
          <w:u w:val="single"/>
          <w:rtl/>
          <w:lang w:bidi="fa-IR"/>
        </w:rPr>
        <w:t>هرگز از داروي كشيده شده دريك سرنگ براي تزريق به چند بيمار استفاده نكنيد</w:t>
      </w:r>
      <w:r w:rsidRPr="005604E7">
        <w:rPr>
          <w:rFonts w:cs="B Nazanin" w:hint="cs"/>
          <w:b/>
          <w:bCs/>
          <w:sz w:val="24"/>
          <w:szCs w:val="24"/>
          <w:rtl/>
          <w:lang w:bidi="fa-IR"/>
        </w:rPr>
        <w:t>(</w:t>
      </w:r>
      <w:r>
        <w:rPr>
          <w:rFonts w:cs="B Nazanin" w:hint="cs"/>
          <w:b/>
          <w:bCs/>
          <w:sz w:val="24"/>
          <w:szCs w:val="24"/>
          <w:rtl/>
          <w:lang w:bidi="fa-IR"/>
        </w:rPr>
        <w:t>براي هر بار تزريق</w:t>
      </w:r>
      <w:r w:rsidRPr="005604E7">
        <w:rPr>
          <w:rFonts w:cs="B Nazanin" w:hint="cs"/>
          <w:b/>
          <w:bCs/>
          <w:sz w:val="24"/>
          <w:szCs w:val="24"/>
          <w:rtl/>
          <w:lang w:bidi="fa-IR"/>
        </w:rPr>
        <w:t xml:space="preserve"> يك سرنگ و سرسوزن مصرف</w:t>
      </w:r>
      <w:r>
        <w:rPr>
          <w:rFonts w:cs="B Nazanin" w:hint="cs"/>
          <w:b/>
          <w:bCs/>
          <w:sz w:val="24"/>
          <w:szCs w:val="24"/>
          <w:rtl/>
          <w:lang w:bidi="fa-IR"/>
        </w:rPr>
        <w:t xml:space="preserve"> كنيد</w:t>
      </w:r>
      <w:r w:rsidRPr="005604E7">
        <w:rPr>
          <w:rFonts w:cs="B Nazanin" w:hint="cs"/>
          <w:b/>
          <w:bCs/>
          <w:sz w:val="24"/>
          <w:szCs w:val="24"/>
          <w:rtl/>
          <w:lang w:bidi="fa-IR"/>
        </w:rPr>
        <w:t>).</w:t>
      </w:r>
    </w:p>
    <w:p w:rsidR="0046134A" w:rsidRPr="005604E7"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t xml:space="preserve">از تعويض </w:t>
      </w:r>
      <w:r>
        <w:rPr>
          <w:rFonts w:cs="B Nazanin" w:hint="cs"/>
          <w:b/>
          <w:bCs/>
          <w:sz w:val="24"/>
          <w:szCs w:val="24"/>
          <w:rtl/>
          <w:lang w:bidi="fa-IR"/>
        </w:rPr>
        <w:t xml:space="preserve">صرفاً </w:t>
      </w:r>
      <w:r w:rsidRPr="005604E7">
        <w:rPr>
          <w:rFonts w:cs="B Nazanin" w:hint="cs"/>
          <w:b/>
          <w:bCs/>
          <w:sz w:val="24"/>
          <w:szCs w:val="24"/>
          <w:rtl/>
          <w:lang w:bidi="fa-IR"/>
        </w:rPr>
        <w:t>سر سوزن و استفاده مجدد از يك سرنگ براي چند بيمار اجتناب ورزيد.</w:t>
      </w:r>
    </w:p>
    <w:p w:rsidR="0046134A" w:rsidRPr="005604E7"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t xml:space="preserve">از يك سرنگ و سر سوزن براي حل چند ويال دارويي استفاده </w:t>
      </w:r>
      <w:r w:rsidRPr="007E0424">
        <w:rPr>
          <w:rFonts w:cs="B Nazanin" w:hint="cs"/>
          <w:b/>
          <w:bCs/>
          <w:sz w:val="24"/>
          <w:szCs w:val="24"/>
          <w:u w:val="single"/>
          <w:rtl/>
          <w:lang w:bidi="fa-IR"/>
        </w:rPr>
        <w:t>ننماييد.</w:t>
      </w:r>
    </w:p>
    <w:p w:rsidR="0046134A" w:rsidRPr="005604E7"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t>از مخلوط نمودن باقيمانده داروهاي حل شده براي مصرف بعدي اجتناب ورزيد.</w:t>
      </w:r>
    </w:p>
    <w:p w:rsidR="0046134A" w:rsidRPr="005604E7"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t>به منظور كاهش احتمال آلودگي متقاطع بين بيماران ، حتي المقدور از ويال هاي تك دوزي براي هر بيمار استفاده نماييد</w:t>
      </w:r>
    </w:p>
    <w:p w:rsidR="0046134A" w:rsidRPr="005604E7"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t>استفاده از ويال هاي چند دوزي</w:t>
      </w:r>
      <w:r w:rsidRPr="005604E7">
        <w:rPr>
          <w:rFonts w:cs="B Nazanin"/>
          <w:b/>
          <w:bCs/>
          <w:sz w:val="24"/>
          <w:szCs w:val="24"/>
          <w:lang w:bidi="fa-IR"/>
        </w:rPr>
        <w:t xml:space="preserve"> </w:t>
      </w:r>
      <w:r w:rsidRPr="005604E7">
        <w:rPr>
          <w:rFonts w:cs="B Nazanin" w:hint="cs"/>
          <w:b/>
          <w:bCs/>
          <w:sz w:val="24"/>
          <w:szCs w:val="24"/>
          <w:rtl/>
          <w:lang w:bidi="fa-IR"/>
        </w:rPr>
        <w:t>تنها در زماني توصيه مي شود كه راه حل منحصر به فرد</w:t>
      </w:r>
      <w:r>
        <w:rPr>
          <w:rFonts w:cs="B Nazanin" w:hint="cs"/>
          <w:b/>
          <w:bCs/>
          <w:sz w:val="24"/>
          <w:szCs w:val="24"/>
          <w:rtl/>
          <w:lang w:bidi="fa-IR"/>
        </w:rPr>
        <w:t>باشد</w:t>
      </w:r>
      <w:r w:rsidRPr="005604E7">
        <w:rPr>
          <w:rFonts w:cs="B Nazanin" w:hint="cs"/>
          <w:b/>
          <w:bCs/>
          <w:sz w:val="24"/>
          <w:szCs w:val="24"/>
          <w:rtl/>
          <w:lang w:bidi="fa-IR"/>
        </w:rPr>
        <w:t>.</w:t>
      </w:r>
    </w:p>
    <w:p w:rsidR="0046134A" w:rsidRPr="005604E7"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lastRenderedPageBreak/>
        <w:t xml:space="preserve">به صورت هم زمان دو يا چند  ويال دارويي را در بالين بيماران باز </w:t>
      </w:r>
      <w:r w:rsidRPr="005604E7">
        <w:rPr>
          <w:rFonts w:cs="B Nazanin" w:hint="cs"/>
          <w:b/>
          <w:bCs/>
          <w:sz w:val="24"/>
          <w:szCs w:val="24"/>
          <w:u w:val="single"/>
          <w:rtl/>
          <w:lang w:bidi="fa-IR"/>
        </w:rPr>
        <w:t>نكنيد.</w:t>
      </w:r>
      <w:r w:rsidRPr="005604E7">
        <w:rPr>
          <w:rFonts w:cs="B Nazanin" w:hint="cs"/>
          <w:b/>
          <w:bCs/>
          <w:sz w:val="24"/>
          <w:szCs w:val="24"/>
          <w:rtl/>
          <w:lang w:bidi="fa-IR"/>
        </w:rPr>
        <w:t xml:space="preserve"> </w:t>
      </w:r>
    </w:p>
    <w:p w:rsidR="0046134A" w:rsidRPr="003D2AD8" w:rsidRDefault="0046134A" w:rsidP="0046134A">
      <w:pPr>
        <w:pStyle w:val="ListParagraph"/>
        <w:numPr>
          <w:ilvl w:val="0"/>
          <w:numId w:val="16"/>
        </w:numPr>
        <w:bidi/>
        <w:rPr>
          <w:rFonts w:cs="B Nazanin"/>
          <w:b/>
          <w:bCs/>
          <w:sz w:val="24"/>
          <w:szCs w:val="24"/>
          <w:rtl/>
          <w:lang w:bidi="fa-IR"/>
        </w:rPr>
      </w:pPr>
      <w:r w:rsidRPr="005604E7">
        <w:rPr>
          <w:rFonts w:cs="B Nazanin" w:hint="cs"/>
          <w:b/>
          <w:bCs/>
          <w:sz w:val="24"/>
          <w:szCs w:val="24"/>
          <w:rtl/>
          <w:lang w:bidi="fa-IR"/>
        </w:rPr>
        <w:t xml:space="preserve">در صورت امكان يك ويال چند دوزي را به هر بيمار اختصاص داده و بعد از چسبانيدن برچسب نام بيمار </w:t>
      </w:r>
      <w:r>
        <w:rPr>
          <w:rFonts w:cs="B Nazanin" w:hint="cs"/>
          <w:b/>
          <w:bCs/>
          <w:sz w:val="24"/>
          <w:szCs w:val="24"/>
          <w:rtl/>
          <w:lang w:bidi="fa-IR"/>
        </w:rPr>
        <w:t xml:space="preserve"> و تاريخ باز نمودن ويال </w:t>
      </w:r>
      <w:r w:rsidRPr="005604E7">
        <w:rPr>
          <w:rFonts w:cs="B Nazanin" w:hint="cs"/>
          <w:b/>
          <w:bCs/>
          <w:sz w:val="24"/>
          <w:szCs w:val="24"/>
          <w:rtl/>
          <w:lang w:bidi="fa-IR"/>
        </w:rPr>
        <w:t xml:space="preserve">بر روي آن </w:t>
      </w:r>
      <w:r w:rsidRPr="003D2AD8">
        <w:rPr>
          <w:rFonts w:cs="B Nazanin" w:hint="cs"/>
          <w:b/>
          <w:bCs/>
          <w:sz w:val="24"/>
          <w:szCs w:val="24"/>
          <w:rtl/>
          <w:lang w:bidi="fa-IR"/>
        </w:rPr>
        <w:t xml:space="preserve">مطابق با توصيه كارخانه سازنده آن را در شرايط و محل توصيه شده نگاهداري نماييد. </w:t>
      </w:r>
    </w:p>
    <w:p w:rsidR="0046134A" w:rsidRPr="005604E7" w:rsidRDefault="0046134A" w:rsidP="0046134A">
      <w:pPr>
        <w:pStyle w:val="ListParagraph"/>
        <w:numPr>
          <w:ilvl w:val="0"/>
          <w:numId w:val="17"/>
        </w:numPr>
        <w:bidi/>
        <w:rPr>
          <w:rFonts w:cs="B Nazanin"/>
          <w:b/>
          <w:bCs/>
          <w:sz w:val="24"/>
          <w:szCs w:val="24"/>
          <w:rtl/>
          <w:lang w:bidi="fa-IR"/>
        </w:rPr>
      </w:pPr>
      <w:r w:rsidRPr="005604E7">
        <w:rPr>
          <w:rFonts w:cs="B Nazanin" w:hint="cs"/>
          <w:b/>
          <w:bCs/>
          <w:sz w:val="24"/>
          <w:szCs w:val="24"/>
          <w:rtl/>
          <w:lang w:bidi="fa-IR"/>
        </w:rPr>
        <w:t>ويال هاي چند دوزي را در فضاي باز بخش  به دليل احتمال آلودگي با اسپري ها و ترشحات محيطي قرار ندهيد.</w:t>
      </w:r>
    </w:p>
    <w:p w:rsidR="0046134A" w:rsidRPr="005604E7" w:rsidRDefault="0046134A" w:rsidP="0046134A">
      <w:pPr>
        <w:pStyle w:val="ListParagraph"/>
        <w:numPr>
          <w:ilvl w:val="0"/>
          <w:numId w:val="17"/>
        </w:numPr>
        <w:bidi/>
        <w:rPr>
          <w:rFonts w:cs="B Nazanin"/>
          <w:b/>
          <w:bCs/>
          <w:sz w:val="24"/>
          <w:szCs w:val="24"/>
          <w:rtl/>
          <w:lang w:bidi="fa-IR"/>
        </w:rPr>
      </w:pPr>
      <w:r w:rsidRPr="005604E7">
        <w:rPr>
          <w:rFonts w:cs="B Nazanin" w:hint="cs"/>
          <w:b/>
          <w:bCs/>
          <w:sz w:val="24"/>
          <w:szCs w:val="24"/>
          <w:rtl/>
          <w:lang w:bidi="fa-IR"/>
        </w:rPr>
        <w:t>ويال هاي چند دوزي را در موارد ذيل مطابق با  دستورالعمل دفع بهداشتي پسماندهاي بيمارستاني دفع نماييد:</w:t>
      </w:r>
    </w:p>
    <w:p w:rsidR="0046134A" w:rsidRPr="005604E7" w:rsidRDefault="0046134A" w:rsidP="0046134A">
      <w:pPr>
        <w:pStyle w:val="ListParagraph"/>
        <w:numPr>
          <w:ilvl w:val="1"/>
          <w:numId w:val="23"/>
        </w:numPr>
        <w:bidi/>
        <w:rPr>
          <w:rFonts w:cs="B Nazanin"/>
          <w:b/>
          <w:bCs/>
          <w:sz w:val="24"/>
          <w:szCs w:val="24"/>
          <w:rtl/>
          <w:lang w:bidi="fa-IR"/>
        </w:rPr>
      </w:pPr>
      <w:r w:rsidRPr="005604E7">
        <w:rPr>
          <w:rFonts w:cs="B Nazanin" w:hint="cs"/>
          <w:b/>
          <w:bCs/>
          <w:sz w:val="24"/>
          <w:szCs w:val="24"/>
          <w:rtl/>
          <w:lang w:bidi="fa-IR"/>
        </w:rPr>
        <w:t>در صورتي كه استرليتي و يا محتوي ويال خراب شده است.</w:t>
      </w:r>
    </w:p>
    <w:p w:rsidR="0046134A" w:rsidRPr="005604E7" w:rsidRDefault="0046134A" w:rsidP="0046134A">
      <w:pPr>
        <w:pStyle w:val="ListParagraph"/>
        <w:numPr>
          <w:ilvl w:val="1"/>
          <w:numId w:val="23"/>
        </w:numPr>
        <w:bidi/>
        <w:rPr>
          <w:rFonts w:cs="B Nazanin"/>
          <w:b/>
          <w:bCs/>
          <w:sz w:val="24"/>
          <w:szCs w:val="24"/>
          <w:rtl/>
          <w:lang w:bidi="fa-IR"/>
        </w:rPr>
      </w:pPr>
      <w:r w:rsidRPr="005604E7">
        <w:rPr>
          <w:rFonts w:cs="B Nazanin" w:hint="cs"/>
          <w:b/>
          <w:bCs/>
          <w:sz w:val="24"/>
          <w:szCs w:val="24"/>
          <w:rtl/>
          <w:lang w:bidi="fa-IR"/>
        </w:rPr>
        <w:t>در صورتي كه تاريخ انقضاء دارو گذشته است(حتي در صورتي كه دارو داراي مواد محافظ آنتي ميكروبيال باشد) .</w:t>
      </w:r>
    </w:p>
    <w:p w:rsidR="0046134A" w:rsidRPr="005604E7" w:rsidRDefault="0046134A" w:rsidP="0046134A">
      <w:pPr>
        <w:pStyle w:val="ListParagraph"/>
        <w:numPr>
          <w:ilvl w:val="1"/>
          <w:numId w:val="23"/>
        </w:numPr>
        <w:bidi/>
        <w:rPr>
          <w:rFonts w:cs="B Nazanin"/>
          <w:b/>
          <w:bCs/>
          <w:sz w:val="24"/>
          <w:szCs w:val="24"/>
          <w:rtl/>
          <w:lang w:bidi="fa-IR"/>
        </w:rPr>
      </w:pPr>
      <w:r w:rsidRPr="005604E7">
        <w:rPr>
          <w:rFonts w:cs="B Nazanin" w:hint="cs"/>
          <w:b/>
          <w:bCs/>
          <w:sz w:val="24"/>
          <w:szCs w:val="24"/>
          <w:rtl/>
          <w:lang w:bidi="fa-IR"/>
        </w:rPr>
        <w:t>در صورتي كه دارو بعد از باز شدن به طرز مناسبي نگاهداري و انبارنشده باشد.</w:t>
      </w:r>
    </w:p>
    <w:p w:rsidR="0046134A" w:rsidRPr="005604E7" w:rsidRDefault="0046134A" w:rsidP="0046134A">
      <w:pPr>
        <w:pStyle w:val="ListParagraph"/>
        <w:numPr>
          <w:ilvl w:val="1"/>
          <w:numId w:val="23"/>
        </w:numPr>
        <w:bidi/>
        <w:rPr>
          <w:rFonts w:cs="B Nazanin"/>
          <w:b/>
          <w:bCs/>
          <w:sz w:val="24"/>
          <w:szCs w:val="24"/>
          <w:rtl/>
          <w:lang w:bidi="fa-IR"/>
        </w:rPr>
      </w:pPr>
      <w:r w:rsidRPr="005604E7">
        <w:rPr>
          <w:rFonts w:cs="B Nazanin" w:hint="cs"/>
          <w:b/>
          <w:bCs/>
          <w:sz w:val="24"/>
          <w:szCs w:val="24"/>
          <w:rtl/>
          <w:lang w:bidi="fa-IR"/>
        </w:rPr>
        <w:t xml:space="preserve">در صورتي كه دارو داراي مواد محافظ آنتي ميكروبيال </w:t>
      </w:r>
      <w:r w:rsidRPr="005604E7">
        <w:rPr>
          <w:rFonts w:cs="B Nazanin" w:hint="cs"/>
          <w:b/>
          <w:bCs/>
          <w:sz w:val="24"/>
          <w:szCs w:val="24"/>
          <w:u w:val="single"/>
          <w:rtl/>
          <w:lang w:bidi="fa-IR"/>
        </w:rPr>
        <w:t>نباشد</w:t>
      </w:r>
      <w:r w:rsidRPr="005604E7">
        <w:rPr>
          <w:rFonts w:cs="B Nazanin" w:hint="cs"/>
          <w:b/>
          <w:bCs/>
          <w:sz w:val="24"/>
          <w:szCs w:val="24"/>
          <w:rtl/>
          <w:lang w:bidi="fa-IR"/>
        </w:rPr>
        <w:t>، 24ساعت بعد از باز كردن ويال دارويي و يا پس از انقضاء زمان توصيه شده توسط كارخانه سازنده .</w:t>
      </w:r>
    </w:p>
    <w:p w:rsidR="0046134A" w:rsidRPr="005604E7" w:rsidRDefault="0046134A" w:rsidP="0046134A">
      <w:pPr>
        <w:pStyle w:val="ListParagraph"/>
        <w:numPr>
          <w:ilvl w:val="1"/>
          <w:numId w:val="23"/>
        </w:numPr>
        <w:bidi/>
        <w:rPr>
          <w:rFonts w:cs="B Nazanin"/>
          <w:b/>
          <w:bCs/>
          <w:sz w:val="24"/>
          <w:szCs w:val="24"/>
          <w:rtl/>
          <w:lang w:bidi="fa-IR"/>
        </w:rPr>
      </w:pPr>
      <w:r w:rsidRPr="005604E7">
        <w:rPr>
          <w:rFonts w:cs="B Nazanin" w:hint="cs"/>
          <w:b/>
          <w:bCs/>
          <w:sz w:val="24"/>
          <w:szCs w:val="24"/>
          <w:rtl/>
          <w:lang w:bidi="fa-IR"/>
        </w:rPr>
        <w:t>صرف</w:t>
      </w:r>
      <w:r>
        <w:rPr>
          <w:rFonts w:cs="B Nazanin" w:hint="cs"/>
          <w:b/>
          <w:bCs/>
          <w:sz w:val="24"/>
          <w:szCs w:val="24"/>
          <w:rtl/>
          <w:lang w:bidi="fa-IR"/>
        </w:rPr>
        <w:t xml:space="preserve"> </w:t>
      </w:r>
      <w:r w:rsidRPr="005604E7">
        <w:rPr>
          <w:rFonts w:cs="B Nazanin" w:hint="cs"/>
          <w:b/>
          <w:bCs/>
          <w:sz w:val="24"/>
          <w:szCs w:val="24"/>
          <w:rtl/>
          <w:lang w:bidi="fa-IR"/>
        </w:rPr>
        <w:t>نظر از تاريخ انقضاء دارو، در صورتي كه دارو به طرز مناسبي انبار نشده، سهواً آلوده شده  و يا بر روي آن تاريخ توليد درج نشده باشد .</w:t>
      </w:r>
    </w:p>
    <w:p w:rsidR="0046134A" w:rsidRPr="005604E7" w:rsidRDefault="0046134A" w:rsidP="0046134A">
      <w:pPr>
        <w:pStyle w:val="ListParagraph"/>
        <w:numPr>
          <w:ilvl w:val="1"/>
          <w:numId w:val="23"/>
        </w:numPr>
        <w:bidi/>
        <w:rPr>
          <w:rFonts w:cs="B Nazanin"/>
          <w:b/>
          <w:bCs/>
          <w:sz w:val="24"/>
          <w:szCs w:val="24"/>
          <w:rtl/>
          <w:lang w:bidi="fa-IR"/>
        </w:rPr>
      </w:pPr>
      <w:r>
        <w:rPr>
          <w:rFonts w:cs="B Nazanin" w:hint="cs"/>
          <w:b/>
          <w:bCs/>
          <w:sz w:val="24"/>
          <w:szCs w:val="24"/>
          <w:rtl/>
          <w:lang w:bidi="fa-IR"/>
        </w:rPr>
        <w:t xml:space="preserve">تا حد امكان </w:t>
      </w:r>
      <w:r w:rsidRPr="005604E7">
        <w:rPr>
          <w:rFonts w:cs="B Nazanin" w:hint="cs"/>
          <w:b/>
          <w:bCs/>
          <w:sz w:val="24"/>
          <w:szCs w:val="24"/>
          <w:rtl/>
          <w:lang w:bidi="fa-IR"/>
        </w:rPr>
        <w:t xml:space="preserve">از ويال هاي </w:t>
      </w:r>
      <w:r>
        <w:rPr>
          <w:rStyle w:val="FootnoteReference"/>
          <w:rFonts w:cs="Times New Roman"/>
          <w:b/>
          <w:bCs/>
          <w:sz w:val="24"/>
          <w:szCs w:val="24"/>
          <w:rtl/>
          <w:lang w:bidi="fa-IR"/>
        </w:rPr>
        <w:footnoteReference w:id="5"/>
      </w:r>
      <w:r w:rsidRPr="005604E7">
        <w:rPr>
          <w:rFonts w:cs="B Nazanin"/>
          <w:b/>
          <w:bCs/>
          <w:sz w:val="24"/>
          <w:szCs w:val="24"/>
          <w:lang w:bidi="fa-IR"/>
        </w:rPr>
        <w:t>snap</w:t>
      </w:r>
      <w:r>
        <w:rPr>
          <w:rFonts w:cs="B Nazanin" w:hint="cs"/>
          <w:b/>
          <w:bCs/>
          <w:sz w:val="24"/>
          <w:szCs w:val="24"/>
          <w:rtl/>
          <w:lang w:bidi="fa-IR"/>
        </w:rPr>
        <w:t xml:space="preserve"> كه </w:t>
      </w:r>
      <w:r w:rsidRPr="005604E7">
        <w:rPr>
          <w:rFonts w:cs="B Nazanin" w:hint="cs"/>
          <w:b/>
          <w:bCs/>
          <w:sz w:val="24"/>
          <w:szCs w:val="24"/>
          <w:rtl/>
          <w:lang w:bidi="fa-IR"/>
        </w:rPr>
        <w:t xml:space="preserve"> براي شكستن سر آن ها نياز به اره نمي باشد استفاده نماييد</w:t>
      </w:r>
      <w:r w:rsidRPr="005604E7">
        <w:rPr>
          <w:rFonts w:cs="B Nazanin"/>
          <w:b/>
          <w:bCs/>
          <w:sz w:val="24"/>
          <w:szCs w:val="24"/>
          <w:lang w:bidi="fa-IR"/>
        </w:rPr>
        <w:t xml:space="preserve"> </w:t>
      </w:r>
      <w:r w:rsidRPr="005604E7">
        <w:rPr>
          <w:rFonts w:cs="B Nazanin" w:hint="cs"/>
          <w:b/>
          <w:bCs/>
          <w:sz w:val="24"/>
          <w:szCs w:val="24"/>
          <w:rtl/>
          <w:lang w:bidi="fa-IR"/>
        </w:rPr>
        <w:t xml:space="preserve"> . در صورتي كه براي باز نمودن يك آمپول نياز به اره فلزي مي باشد براي حفاظت انگشتان خود از يك پد كوچك استفاده نماييد.</w:t>
      </w:r>
    </w:p>
    <w:p w:rsidR="0046134A" w:rsidRDefault="0046134A" w:rsidP="0046134A">
      <w:pPr>
        <w:bidi/>
        <w:ind w:left="360"/>
        <w:rPr>
          <w:rFonts w:cs="B Titr"/>
          <w:b/>
          <w:bCs/>
          <w:sz w:val="24"/>
          <w:szCs w:val="24"/>
          <w:rtl/>
          <w:lang w:bidi="fa-IR"/>
        </w:rPr>
      </w:pPr>
      <w:r>
        <w:rPr>
          <w:rFonts w:cs="B Titr" w:hint="cs"/>
          <w:b/>
          <w:bCs/>
          <w:sz w:val="24"/>
          <w:szCs w:val="24"/>
          <w:rtl/>
          <w:lang w:bidi="fa-IR"/>
        </w:rPr>
        <w:t xml:space="preserve">3-2-2: </w:t>
      </w:r>
      <w:r w:rsidRPr="00373F36">
        <w:rPr>
          <w:rFonts w:cs="B Titr" w:hint="cs"/>
          <w:b/>
          <w:bCs/>
          <w:sz w:val="24"/>
          <w:szCs w:val="24"/>
          <w:rtl/>
          <w:lang w:bidi="fa-IR"/>
        </w:rPr>
        <w:t>آماده نمودن تزريقات:</w:t>
      </w:r>
    </w:p>
    <w:p w:rsidR="0046134A" w:rsidRDefault="0046134A" w:rsidP="0046134A">
      <w:pPr>
        <w:bidi/>
        <w:ind w:left="360"/>
        <w:rPr>
          <w:rFonts w:cs="B Nazanin"/>
          <w:b/>
          <w:bCs/>
          <w:sz w:val="24"/>
          <w:szCs w:val="24"/>
          <w:rtl/>
          <w:lang w:bidi="fa-IR"/>
        </w:rPr>
      </w:pPr>
      <w:r w:rsidRPr="00F34A7D">
        <w:rPr>
          <w:rFonts w:cs="B Nazanin" w:hint="cs"/>
          <w:b/>
          <w:bCs/>
          <w:sz w:val="24"/>
          <w:szCs w:val="24"/>
          <w:rtl/>
          <w:lang w:bidi="fa-IR"/>
        </w:rPr>
        <w:t>تزريقات را بايستي در يك فضاي معين كه احتمال آلودگي با خون و ترشحات بدن وجود نداشته باشد، آماده نمود.</w:t>
      </w:r>
    </w:p>
    <w:p w:rsidR="0046134A" w:rsidRDefault="0046134A" w:rsidP="0046134A">
      <w:pPr>
        <w:bidi/>
        <w:ind w:left="360"/>
        <w:rPr>
          <w:rFonts w:cs="B Titr"/>
          <w:b/>
          <w:bCs/>
          <w:sz w:val="24"/>
          <w:szCs w:val="24"/>
          <w:rtl/>
          <w:lang w:bidi="fa-IR"/>
        </w:rPr>
      </w:pPr>
      <w:r w:rsidRPr="00F34A7D">
        <w:rPr>
          <w:rFonts w:cs="B Titr" w:hint="cs"/>
          <w:b/>
          <w:bCs/>
          <w:sz w:val="24"/>
          <w:szCs w:val="24"/>
          <w:rtl/>
          <w:lang w:bidi="fa-IR"/>
        </w:rPr>
        <w:t>راهنماي عملياتي براي آماده نمودن تزريقات:</w:t>
      </w:r>
    </w:p>
    <w:p w:rsidR="0046134A" w:rsidRDefault="0046134A" w:rsidP="0046134A">
      <w:pPr>
        <w:bidi/>
        <w:ind w:left="360"/>
        <w:rPr>
          <w:rFonts w:cs="B Nazanin"/>
          <w:b/>
          <w:bCs/>
          <w:sz w:val="24"/>
          <w:szCs w:val="24"/>
          <w:rtl/>
          <w:lang w:bidi="fa-IR"/>
        </w:rPr>
      </w:pPr>
      <w:r w:rsidRPr="00F34A7D">
        <w:rPr>
          <w:rFonts w:cs="B Nazanin" w:hint="cs"/>
          <w:b/>
          <w:bCs/>
          <w:sz w:val="24"/>
          <w:szCs w:val="24"/>
          <w:rtl/>
          <w:lang w:bidi="fa-IR"/>
        </w:rPr>
        <w:t>سه گام اساسي ذيل براي آماده نمودن تزريقات بردا</w:t>
      </w:r>
      <w:r>
        <w:rPr>
          <w:rFonts w:cs="B Nazanin" w:hint="cs"/>
          <w:b/>
          <w:bCs/>
          <w:sz w:val="24"/>
          <w:szCs w:val="24"/>
          <w:rtl/>
          <w:lang w:bidi="fa-IR"/>
        </w:rPr>
        <w:t>ريد</w:t>
      </w:r>
      <w:r w:rsidRPr="00F34A7D">
        <w:rPr>
          <w:rFonts w:cs="B Nazanin" w:hint="cs"/>
          <w:b/>
          <w:bCs/>
          <w:sz w:val="24"/>
          <w:szCs w:val="24"/>
          <w:rtl/>
          <w:lang w:bidi="fa-IR"/>
        </w:rPr>
        <w:t>.</w:t>
      </w:r>
    </w:p>
    <w:p w:rsidR="0046134A" w:rsidRPr="005604E7" w:rsidRDefault="0046134A" w:rsidP="0046134A">
      <w:pPr>
        <w:pStyle w:val="ListParagraph"/>
        <w:numPr>
          <w:ilvl w:val="0"/>
          <w:numId w:val="18"/>
        </w:numPr>
        <w:bidi/>
        <w:rPr>
          <w:rFonts w:cs="B Nazanin"/>
          <w:b/>
          <w:bCs/>
          <w:sz w:val="24"/>
          <w:szCs w:val="24"/>
          <w:rtl/>
          <w:lang w:bidi="fa-IR"/>
        </w:rPr>
      </w:pPr>
      <w:r w:rsidRPr="005604E7">
        <w:rPr>
          <w:rFonts w:cs="B Nazanin" w:hint="cs"/>
          <w:b/>
          <w:bCs/>
          <w:sz w:val="24"/>
          <w:szCs w:val="24"/>
          <w:rtl/>
          <w:lang w:bidi="fa-IR"/>
        </w:rPr>
        <w:t>فضايي كه جهت آماده نمودن تزريقات مورد استفاده قرار مي دهيد را منظم نگاهداريد تا تميزي آن به سهولت ممكن باشد.</w:t>
      </w:r>
    </w:p>
    <w:p w:rsidR="0046134A" w:rsidRPr="005604E7" w:rsidRDefault="0046134A" w:rsidP="0046134A">
      <w:pPr>
        <w:pStyle w:val="ListParagraph"/>
        <w:numPr>
          <w:ilvl w:val="0"/>
          <w:numId w:val="18"/>
        </w:numPr>
        <w:bidi/>
        <w:rPr>
          <w:rFonts w:cs="B Nazanin"/>
          <w:b/>
          <w:bCs/>
          <w:sz w:val="24"/>
          <w:szCs w:val="24"/>
          <w:rtl/>
          <w:lang w:bidi="fa-IR"/>
        </w:rPr>
      </w:pPr>
      <w:r w:rsidRPr="005604E7">
        <w:rPr>
          <w:rFonts w:cs="B Nazanin" w:hint="cs"/>
          <w:b/>
          <w:bCs/>
          <w:sz w:val="24"/>
          <w:szCs w:val="24"/>
          <w:rtl/>
          <w:lang w:bidi="fa-IR"/>
        </w:rPr>
        <w:t xml:space="preserve">قبل از اقدام براي آماده سازي داروها و يا در زماني كه اين فضا آلوده به خون و يا ترشحات بدن  شده باشد ، آن را با </w:t>
      </w:r>
      <w:r w:rsidRPr="005604E7">
        <w:rPr>
          <w:rFonts w:cs="B Nazanin" w:hint="cs"/>
          <w:b/>
          <w:bCs/>
          <w:sz w:val="24"/>
          <w:szCs w:val="24"/>
          <w:rtl/>
          <w:lang w:bidi="fa-IR"/>
        </w:rPr>
        <w:lastRenderedPageBreak/>
        <w:t>الكل 70 درصد( ايزوپروپيل الكل و يا اتانول) تميز نموده و اجازه دهيد تا كاملا خشك شود.</w:t>
      </w:r>
    </w:p>
    <w:p w:rsidR="0046134A" w:rsidRPr="005604E7" w:rsidRDefault="0046134A" w:rsidP="0046134A">
      <w:pPr>
        <w:pStyle w:val="ListParagraph"/>
        <w:numPr>
          <w:ilvl w:val="0"/>
          <w:numId w:val="18"/>
        </w:numPr>
        <w:bidi/>
        <w:rPr>
          <w:rFonts w:cs="B Nazanin"/>
          <w:b/>
          <w:bCs/>
          <w:sz w:val="24"/>
          <w:szCs w:val="24"/>
          <w:rtl/>
          <w:lang w:bidi="fa-IR"/>
        </w:rPr>
      </w:pPr>
      <w:r w:rsidRPr="005604E7">
        <w:rPr>
          <w:rFonts w:cs="B Nazanin" w:hint="cs"/>
          <w:b/>
          <w:bCs/>
          <w:sz w:val="24"/>
          <w:szCs w:val="24"/>
          <w:rtl/>
          <w:lang w:bidi="fa-IR"/>
        </w:rPr>
        <w:t>كليه وسايل مورد نياز براي تزريقات را بچنيد:</w:t>
      </w:r>
    </w:p>
    <w:p w:rsidR="0046134A" w:rsidRPr="005604E7" w:rsidRDefault="0046134A" w:rsidP="0046134A">
      <w:pPr>
        <w:pStyle w:val="ListParagraph"/>
        <w:numPr>
          <w:ilvl w:val="0"/>
          <w:numId w:val="19"/>
        </w:numPr>
        <w:bidi/>
        <w:rPr>
          <w:rFonts w:cs="B Nazanin"/>
          <w:b/>
          <w:bCs/>
          <w:sz w:val="24"/>
          <w:szCs w:val="24"/>
          <w:rtl/>
          <w:lang w:bidi="fa-IR"/>
        </w:rPr>
      </w:pPr>
      <w:r w:rsidRPr="005604E7">
        <w:rPr>
          <w:rFonts w:cs="B Nazanin" w:hint="cs"/>
          <w:b/>
          <w:bCs/>
          <w:sz w:val="24"/>
          <w:szCs w:val="24"/>
          <w:rtl/>
          <w:lang w:bidi="fa-IR"/>
        </w:rPr>
        <w:t>سرنگ و سر سوزن استريل يك</w:t>
      </w:r>
      <w:r>
        <w:rPr>
          <w:rFonts w:cs="B Nazanin" w:hint="cs"/>
          <w:b/>
          <w:bCs/>
          <w:sz w:val="24"/>
          <w:szCs w:val="24"/>
          <w:rtl/>
          <w:lang w:bidi="fa-IR"/>
        </w:rPr>
        <w:t xml:space="preserve"> </w:t>
      </w:r>
      <w:r w:rsidRPr="005604E7">
        <w:rPr>
          <w:rFonts w:cs="B Nazanin" w:hint="cs"/>
          <w:b/>
          <w:bCs/>
          <w:sz w:val="24"/>
          <w:szCs w:val="24"/>
          <w:rtl/>
          <w:lang w:bidi="fa-IR"/>
        </w:rPr>
        <w:t>بار مصرف</w:t>
      </w:r>
    </w:p>
    <w:p w:rsidR="0046134A" w:rsidRPr="005604E7" w:rsidRDefault="0046134A" w:rsidP="0046134A">
      <w:pPr>
        <w:pStyle w:val="ListParagraph"/>
        <w:numPr>
          <w:ilvl w:val="0"/>
          <w:numId w:val="19"/>
        </w:numPr>
        <w:bidi/>
        <w:rPr>
          <w:rFonts w:cs="B Nazanin"/>
          <w:b/>
          <w:bCs/>
          <w:sz w:val="24"/>
          <w:szCs w:val="24"/>
          <w:rtl/>
          <w:lang w:bidi="fa-IR"/>
        </w:rPr>
      </w:pPr>
      <w:r w:rsidRPr="005604E7">
        <w:rPr>
          <w:rFonts w:cs="B Nazanin" w:hint="cs"/>
          <w:b/>
          <w:bCs/>
          <w:sz w:val="24"/>
          <w:szCs w:val="24"/>
          <w:rtl/>
          <w:lang w:bidi="fa-IR"/>
        </w:rPr>
        <w:t>حلال نظيرآب مقطر و يا حلال هاي خاص</w:t>
      </w:r>
    </w:p>
    <w:p w:rsidR="0046134A" w:rsidRPr="005604E7" w:rsidRDefault="0046134A" w:rsidP="0046134A">
      <w:pPr>
        <w:pStyle w:val="ListParagraph"/>
        <w:numPr>
          <w:ilvl w:val="0"/>
          <w:numId w:val="19"/>
        </w:numPr>
        <w:bidi/>
        <w:rPr>
          <w:rFonts w:cs="B Nazanin"/>
          <w:b/>
          <w:bCs/>
          <w:sz w:val="24"/>
          <w:szCs w:val="24"/>
          <w:rtl/>
          <w:lang w:bidi="fa-IR"/>
        </w:rPr>
      </w:pPr>
      <w:r w:rsidRPr="005604E7">
        <w:rPr>
          <w:rFonts w:cs="B Nazanin" w:hint="cs"/>
          <w:b/>
          <w:bCs/>
          <w:sz w:val="24"/>
          <w:szCs w:val="24"/>
          <w:rtl/>
          <w:lang w:bidi="fa-IR"/>
        </w:rPr>
        <w:t>سواب پنبه الكل</w:t>
      </w:r>
    </w:p>
    <w:p w:rsidR="0046134A" w:rsidRPr="005604E7" w:rsidRDefault="0046134A" w:rsidP="0046134A">
      <w:pPr>
        <w:pStyle w:val="ListParagraph"/>
        <w:numPr>
          <w:ilvl w:val="0"/>
          <w:numId w:val="19"/>
        </w:numPr>
        <w:bidi/>
        <w:rPr>
          <w:rFonts w:cs="B Nazanin"/>
          <w:b/>
          <w:bCs/>
          <w:sz w:val="24"/>
          <w:szCs w:val="24"/>
          <w:lang w:bidi="fa-IR"/>
        </w:rPr>
      </w:pPr>
      <w:r w:rsidRPr="005604E7">
        <w:rPr>
          <w:rFonts w:cs="B Nazanin" w:hint="cs"/>
          <w:b/>
          <w:bCs/>
          <w:sz w:val="24"/>
          <w:szCs w:val="24"/>
          <w:rtl/>
          <w:lang w:bidi="fa-IR"/>
        </w:rPr>
        <w:t>ظروف ايمن براي دفع ايمن پسماندهاي نوك تيز و برنده</w:t>
      </w:r>
    </w:p>
    <w:p w:rsidR="0046134A" w:rsidRPr="003C7F2E" w:rsidRDefault="0046134A" w:rsidP="0046134A">
      <w:pPr>
        <w:bidi/>
        <w:jc w:val="both"/>
        <w:rPr>
          <w:rFonts w:cs="B Titr"/>
          <w:b/>
          <w:bCs/>
          <w:sz w:val="24"/>
          <w:szCs w:val="24"/>
          <w:lang w:bidi="fa-IR"/>
        </w:rPr>
      </w:pPr>
      <w:r w:rsidRPr="003C7F2E">
        <w:rPr>
          <w:rFonts w:cs="B Titr" w:hint="cs"/>
          <w:b/>
          <w:bCs/>
          <w:sz w:val="24"/>
          <w:szCs w:val="24"/>
          <w:rtl/>
          <w:lang w:bidi="fa-IR"/>
        </w:rPr>
        <w:t>ويال هاي دارويي سپتوم دار</w:t>
      </w:r>
    </w:p>
    <w:p w:rsidR="0046134A" w:rsidRDefault="0046134A" w:rsidP="0046134A">
      <w:pPr>
        <w:pStyle w:val="ListParagraph"/>
        <w:numPr>
          <w:ilvl w:val="0"/>
          <w:numId w:val="2"/>
        </w:numPr>
        <w:bidi/>
        <w:jc w:val="both"/>
        <w:rPr>
          <w:rFonts w:cs="B Nazanin"/>
          <w:b/>
          <w:bCs/>
          <w:sz w:val="24"/>
          <w:szCs w:val="24"/>
          <w:lang w:bidi="fa-IR"/>
        </w:rPr>
      </w:pPr>
      <w:r>
        <w:rPr>
          <w:rFonts w:cs="B Nazanin" w:hint="cs"/>
          <w:b/>
          <w:bCs/>
          <w:sz w:val="24"/>
          <w:szCs w:val="24"/>
          <w:rtl/>
          <w:lang w:bidi="fa-IR"/>
        </w:rPr>
        <w:t xml:space="preserve">سر </w:t>
      </w:r>
      <w:r w:rsidRPr="00F850BB">
        <w:rPr>
          <w:rFonts w:cs="B Nazanin" w:hint="cs"/>
          <w:b/>
          <w:bCs/>
          <w:sz w:val="24"/>
          <w:szCs w:val="24"/>
          <w:rtl/>
          <w:lang w:bidi="fa-IR"/>
        </w:rPr>
        <w:t xml:space="preserve">ویال دارویی را با پنبه آغشته به  الکل 70 درصد( ایزوپروپیل و یا </w:t>
      </w:r>
      <w:r>
        <w:rPr>
          <w:rFonts w:cs="B Nazanin" w:hint="cs"/>
          <w:b/>
          <w:bCs/>
          <w:sz w:val="24"/>
          <w:szCs w:val="24"/>
          <w:rtl/>
          <w:lang w:bidi="fa-IR"/>
        </w:rPr>
        <w:t xml:space="preserve">اتانول) پاک نمایید و قبل از ورود </w:t>
      </w:r>
    </w:p>
    <w:p w:rsidR="0046134A" w:rsidRPr="00727575" w:rsidRDefault="0046134A" w:rsidP="0046134A">
      <w:pPr>
        <w:bidi/>
        <w:jc w:val="both"/>
        <w:rPr>
          <w:rFonts w:cs="B Nazanin"/>
          <w:b/>
          <w:bCs/>
          <w:sz w:val="24"/>
          <w:szCs w:val="24"/>
          <w:rtl/>
          <w:lang w:bidi="fa-IR"/>
        </w:rPr>
      </w:pPr>
      <w:r w:rsidRPr="00727575">
        <w:rPr>
          <w:rFonts w:cs="B Nazanin" w:hint="cs"/>
          <w:b/>
          <w:bCs/>
          <w:sz w:val="24"/>
          <w:szCs w:val="24"/>
          <w:rtl/>
          <w:lang w:bidi="fa-IR"/>
        </w:rPr>
        <w:t>سر سوزن به داخل آن اجازه دهید در معرض هوا خشک شود.</w:t>
      </w:r>
    </w:p>
    <w:p w:rsidR="0046134A" w:rsidRPr="00727575" w:rsidRDefault="0046134A" w:rsidP="0046134A">
      <w:pPr>
        <w:pStyle w:val="ListParagraph"/>
        <w:numPr>
          <w:ilvl w:val="0"/>
          <w:numId w:val="2"/>
        </w:numPr>
        <w:bidi/>
        <w:jc w:val="both"/>
        <w:rPr>
          <w:rFonts w:cs="B Nazanin"/>
          <w:b/>
          <w:bCs/>
          <w:sz w:val="24"/>
          <w:szCs w:val="24"/>
          <w:u w:val="single"/>
          <w:rtl/>
          <w:lang w:bidi="fa-IR"/>
        </w:rPr>
      </w:pPr>
      <w:r w:rsidRPr="00727575">
        <w:rPr>
          <w:rFonts w:cs="B Nazanin" w:hint="cs"/>
          <w:b/>
          <w:bCs/>
          <w:sz w:val="24"/>
          <w:szCs w:val="24"/>
          <w:u w:val="single"/>
          <w:rtl/>
          <w:lang w:bidi="fa-IR"/>
        </w:rPr>
        <w:t xml:space="preserve">در صورتی که ویال های مولتی دوز در اختیار دارید ، برای کشیدن هر بار دارو </w:t>
      </w:r>
      <w:r>
        <w:rPr>
          <w:rFonts w:cs="B Nazanin" w:hint="cs"/>
          <w:b/>
          <w:bCs/>
          <w:sz w:val="24"/>
          <w:szCs w:val="24"/>
          <w:u w:val="single"/>
          <w:rtl/>
          <w:lang w:bidi="fa-IR"/>
        </w:rPr>
        <w:t xml:space="preserve">، </w:t>
      </w:r>
      <w:r w:rsidRPr="00727575">
        <w:rPr>
          <w:rFonts w:cs="B Nazanin" w:hint="cs"/>
          <w:b/>
          <w:bCs/>
          <w:sz w:val="24"/>
          <w:szCs w:val="24"/>
          <w:u w:val="single"/>
          <w:rtl/>
          <w:lang w:bidi="fa-IR"/>
        </w:rPr>
        <w:t>از سر سوزن و سرنگ استریل استفاده نمایید.</w:t>
      </w:r>
    </w:p>
    <w:p w:rsidR="0046134A" w:rsidRPr="00F850BB" w:rsidRDefault="0046134A" w:rsidP="0046134A">
      <w:pPr>
        <w:pStyle w:val="ListParagraph"/>
        <w:numPr>
          <w:ilvl w:val="0"/>
          <w:numId w:val="2"/>
        </w:numPr>
        <w:bidi/>
        <w:jc w:val="both"/>
        <w:rPr>
          <w:rFonts w:cs="B Nazanin"/>
          <w:b/>
          <w:bCs/>
          <w:sz w:val="24"/>
          <w:szCs w:val="24"/>
          <w:rtl/>
          <w:lang w:bidi="fa-IR"/>
        </w:rPr>
      </w:pPr>
      <w:r w:rsidRPr="00F850BB">
        <w:rPr>
          <w:rFonts w:cs="B Nazanin" w:hint="cs"/>
          <w:b/>
          <w:bCs/>
          <w:sz w:val="24"/>
          <w:szCs w:val="24"/>
          <w:rtl/>
          <w:lang w:bidi="fa-IR"/>
        </w:rPr>
        <w:t xml:space="preserve">هیچ گاه بعد از کشیدن دارو از ویال مولتی دوز ، سر سوزن را پس از جدا نمودن سرنگ در داخل آن رها </w:t>
      </w:r>
      <w:r w:rsidRPr="00F850BB">
        <w:rPr>
          <w:rFonts w:cs="B Nazanin" w:hint="cs"/>
          <w:b/>
          <w:bCs/>
          <w:sz w:val="24"/>
          <w:szCs w:val="24"/>
          <w:u w:val="single"/>
          <w:rtl/>
          <w:lang w:bidi="fa-IR"/>
        </w:rPr>
        <w:t>ننمایید</w:t>
      </w:r>
      <w:r w:rsidRPr="00F850BB">
        <w:rPr>
          <w:rFonts w:cs="B Nazanin" w:hint="cs"/>
          <w:b/>
          <w:bCs/>
          <w:sz w:val="24"/>
          <w:szCs w:val="24"/>
          <w:rtl/>
          <w:lang w:bidi="fa-IR"/>
        </w:rPr>
        <w:t>.</w:t>
      </w:r>
    </w:p>
    <w:p w:rsidR="0046134A" w:rsidRPr="00F850BB" w:rsidRDefault="0046134A" w:rsidP="0046134A">
      <w:pPr>
        <w:pStyle w:val="ListParagraph"/>
        <w:numPr>
          <w:ilvl w:val="0"/>
          <w:numId w:val="2"/>
        </w:numPr>
        <w:bidi/>
        <w:jc w:val="both"/>
        <w:rPr>
          <w:rFonts w:cs="B Nazanin"/>
          <w:b/>
          <w:bCs/>
          <w:sz w:val="24"/>
          <w:szCs w:val="24"/>
          <w:rtl/>
          <w:lang w:bidi="fa-IR"/>
        </w:rPr>
      </w:pPr>
      <w:r w:rsidRPr="00F850BB">
        <w:rPr>
          <w:rFonts w:cs="B Nazanin" w:hint="cs"/>
          <w:b/>
          <w:bCs/>
          <w:sz w:val="24"/>
          <w:szCs w:val="24"/>
          <w:rtl/>
          <w:lang w:bidi="fa-IR"/>
        </w:rPr>
        <w:t>در اسرع وقت پس از کشیدن دارو از ویال مولتی دوز اقدام به تزریق نمایید.</w:t>
      </w:r>
    </w:p>
    <w:p w:rsidR="0046134A" w:rsidRPr="005604E7" w:rsidRDefault="0046134A" w:rsidP="0046134A">
      <w:pPr>
        <w:pStyle w:val="ListParagraph"/>
        <w:numPr>
          <w:ilvl w:val="0"/>
          <w:numId w:val="20"/>
        </w:numPr>
        <w:bidi/>
        <w:rPr>
          <w:rFonts w:cs="B Titr"/>
          <w:b/>
          <w:bCs/>
          <w:sz w:val="24"/>
          <w:szCs w:val="24"/>
          <w:rtl/>
          <w:lang w:bidi="fa-IR"/>
        </w:rPr>
      </w:pPr>
      <w:r w:rsidRPr="005604E7">
        <w:rPr>
          <w:rFonts w:ascii="Tahoma" w:hAnsi="Tahoma" w:cs="B Titr" w:hint="cs"/>
          <w:b/>
          <w:bCs/>
          <w:sz w:val="24"/>
          <w:szCs w:val="24"/>
          <w:rtl/>
          <w:lang w:bidi="fa-IR"/>
        </w:rPr>
        <w:t>برچسب</w:t>
      </w:r>
      <w:r w:rsidRPr="005604E7">
        <w:rPr>
          <w:rFonts w:cs="B Titr" w:hint="cs"/>
          <w:b/>
          <w:bCs/>
          <w:sz w:val="24"/>
          <w:szCs w:val="24"/>
          <w:rtl/>
          <w:lang w:bidi="fa-IR"/>
        </w:rPr>
        <w:t xml:space="preserve"> زدن ویال های </w:t>
      </w:r>
      <w:r>
        <w:rPr>
          <w:rFonts w:cs="B Titr" w:hint="cs"/>
          <w:b/>
          <w:bCs/>
          <w:sz w:val="24"/>
          <w:szCs w:val="24"/>
          <w:rtl/>
          <w:lang w:bidi="fa-IR"/>
        </w:rPr>
        <w:t>دارويي آماده شده :</w:t>
      </w:r>
    </w:p>
    <w:p w:rsidR="0046134A" w:rsidRPr="00727575" w:rsidRDefault="0046134A" w:rsidP="0046134A">
      <w:pPr>
        <w:bidi/>
        <w:ind w:left="360"/>
        <w:rPr>
          <w:rFonts w:cs="B Nazanin"/>
          <w:b/>
          <w:bCs/>
          <w:sz w:val="24"/>
          <w:szCs w:val="24"/>
          <w:rtl/>
          <w:lang w:bidi="fa-IR"/>
        </w:rPr>
      </w:pPr>
      <w:r>
        <w:rPr>
          <w:rFonts w:cs="B Titr" w:hint="cs"/>
          <w:b/>
          <w:bCs/>
          <w:sz w:val="24"/>
          <w:szCs w:val="24"/>
          <w:rtl/>
          <w:lang w:bidi="fa-IR"/>
        </w:rPr>
        <w:t xml:space="preserve"> </w:t>
      </w:r>
      <w:r w:rsidRPr="00F850BB">
        <w:rPr>
          <w:rFonts w:cs="B Nazanin" w:hint="cs"/>
          <w:b/>
          <w:bCs/>
          <w:sz w:val="24"/>
          <w:szCs w:val="24"/>
          <w:rtl/>
          <w:lang w:bidi="fa-IR"/>
        </w:rPr>
        <w:t xml:space="preserve">پس </w:t>
      </w:r>
      <w:r>
        <w:rPr>
          <w:rFonts w:cs="B Nazanin" w:hint="cs"/>
          <w:b/>
          <w:bCs/>
          <w:sz w:val="24"/>
          <w:szCs w:val="24"/>
          <w:rtl/>
          <w:lang w:bidi="fa-IR"/>
        </w:rPr>
        <w:t xml:space="preserve">از آماده نمودن </w:t>
      </w:r>
      <w:r w:rsidRPr="00F850BB">
        <w:rPr>
          <w:rFonts w:cs="B Nazanin" w:hint="cs"/>
          <w:b/>
          <w:bCs/>
          <w:sz w:val="24"/>
          <w:szCs w:val="24"/>
          <w:rtl/>
          <w:lang w:bidi="fa-IR"/>
        </w:rPr>
        <w:t>ویال های مولتی دوز</w:t>
      </w:r>
      <w:r>
        <w:rPr>
          <w:rFonts w:cs="B Nazanin" w:hint="cs"/>
          <w:b/>
          <w:bCs/>
          <w:sz w:val="24"/>
          <w:szCs w:val="24"/>
          <w:rtl/>
          <w:lang w:bidi="fa-IR"/>
        </w:rPr>
        <w:t xml:space="preserve"> بر روی</w:t>
      </w:r>
      <w:r w:rsidRPr="00727575">
        <w:rPr>
          <w:rFonts w:cs="B Nazanin" w:hint="cs"/>
          <w:b/>
          <w:bCs/>
          <w:sz w:val="24"/>
          <w:szCs w:val="24"/>
          <w:rtl/>
          <w:lang w:bidi="fa-IR"/>
        </w:rPr>
        <w:t xml:space="preserve"> ویال  داروی موارد ذیل را با برچسب بزنید:</w:t>
      </w:r>
    </w:p>
    <w:p w:rsidR="0046134A" w:rsidRPr="00F4651D" w:rsidRDefault="0046134A" w:rsidP="0046134A">
      <w:pPr>
        <w:pStyle w:val="ListParagraph"/>
        <w:numPr>
          <w:ilvl w:val="0"/>
          <w:numId w:val="3"/>
        </w:numPr>
        <w:bidi/>
        <w:rPr>
          <w:rFonts w:cs="B Nazanin"/>
          <w:b/>
          <w:bCs/>
          <w:sz w:val="24"/>
          <w:szCs w:val="24"/>
          <w:rtl/>
          <w:lang w:bidi="fa-IR"/>
        </w:rPr>
      </w:pPr>
      <w:r w:rsidRPr="00F4651D">
        <w:rPr>
          <w:rFonts w:cs="B Nazanin" w:hint="cs"/>
          <w:b/>
          <w:bCs/>
          <w:sz w:val="24"/>
          <w:szCs w:val="24"/>
          <w:rtl/>
          <w:lang w:bidi="fa-IR"/>
        </w:rPr>
        <w:t>تاریخ و زمان آماده نمودن دارو</w:t>
      </w:r>
    </w:p>
    <w:p w:rsidR="0046134A" w:rsidRPr="00F4651D" w:rsidRDefault="0046134A" w:rsidP="0046134A">
      <w:pPr>
        <w:pStyle w:val="ListParagraph"/>
        <w:numPr>
          <w:ilvl w:val="0"/>
          <w:numId w:val="3"/>
        </w:numPr>
        <w:bidi/>
        <w:rPr>
          <w:rFonts w:cs="B Nazanin"/>
          <w:b/>
          <w:bCs/>
          <w:sz w:val="24"/>
          <w:szCs w:val="24"/>
          <w:rtl/>
          <w:lang w:bidi="fa-IR"/>
        </w:rPr>
      </w:pPr>
      <w:r w:rsidRPr="00F4651D">
        <w:rPr>
          <w:rFonts w:cs="B Nazanin" w:hint="cs"/>
          <w:b/>
          <w:bCs/>
          <w:sz w:val="24"/>
          <w:szCs w:val="24"/>
          <w:rtl/>
          <w:lang w:bidi="fa-IR"/>
        </w:rPr>
        <w:t xml:space="preserve">نوع و حجم حلال </w:t>
      </w:r>
    </w:p>
    <w:p w:rsidR="0046134A" w:rsidRPr="00F4651D" w:rsidRDefault="0046134A" w:rsidP="0046134A">
      <w:pPr>
        <w:pStyle w:val="ListParagraph"/>
        <w:numPr>
          <w:ilvl w:val="0"/>
          <w:numId w:val="3"/>
        </w:numPr>
        <w:bidi/>
        <w:rPr>
          <w:rFonts w:cs="B Nazanin"/>
          <w:b/>
          <w:bCs/>
          <w:sz w:val="24"/>
          <w:szCs w:val="24"/>
          <w:rtl/>
          <w:lang w:bidi="fa-IR"/>
        </w:rPr>
      </w:pPr>
      <w:r w:rsidRPr="00F4651D">
        <w:rPr>
          <w:rFonts w:cs="B Nazanin" w:hint="cs"/>
          <w:b/>
          <w:bCs/>
          <w:sz w:val="24"/>
          <w:szCs w:val="24"/>
          <w:rtl/>
          <w:lang w:bidi="fa-IR"/>
        </w:rPr>
        <w:t>غلظت نهایی</w:t>
      </w:r>
    </w:p>
    <w:p w:rsidR="0046134A" w:rsidRPr="00F4651D" w:rsidRDefault="0046134A" w:rsidP="0046134A">
      <w:pPr>
        <w:pStyle w:val="ListParagraph"/>
        <w:numPr>
          <w:ilvl w:val="0"/>
          <w:numId w:val="3"/>
        </w:numPr>
        <w:bidi/>
        <w:rPr>
          <w:rFonts w:cs="B Nazanin"/>
          <w:b/>
          <w:bCs/>
          <w:sz w:val="24"/>
          <w:szCs w:val="24"/>
          <w:rtl/>
          <w:lang w:bidi="fa-IR"/>
        </w:rPr>
      </w:pPr>
      <w:r>
        <w:rPr>
          <w:rFonts w:cs="B Nazanin" w:hint="cs"/>
          <w:b/>
          <w:bCs/>
          <w:sz w:val="24"/>
          <w:szCs w:val="24"/>
          <w:rtl/>
          <w:lang w:bidi="fa-IR"/>
        </w:rPr>
        <w:t>تاریخ و زمان انقضاء پس</w:t>
      </w:r>
      <w:r w:rsidRPr="00F4651D">
        <w:rPr>
          <w:rFonts w:cs="B Nazanin" w:hint="cs"/>
          <w:b/>
          <w:bCs/>
          <w:sz w:val="24"/>
          <w:szCs w:val="24"/>
          <w:rtl/>
          <w:lang w:bidi="fa-IR"/>
        </w:rPr>
        <w:t xml:space="preserve"> از حل نمودن دارو</w:t>
      </w:r>
    </w:p>
    <w:p w:rsidR="0046134A" w:rsidRPr="00F4651D" w:rsidRDefault="0046134A" w:rsidP="0046134A">
      <w:pPr>
        <w:pStyle w:val="ListParagraph"/>
        <w:numPr>
          <w:ilvl w:val="0"/>
          <w:numId w:val="3"/>
        </w:numPr>
        <w:bidi/>
        <w:rPr>
          <w:rFonts w:cs="B Nazanin"/>
          <w:b/>
          <w:bCs/>
          <w:sz w:val="24"/>
          <w:szCs w:val="24"/>
          <w:rtl/>
          <w:lang w:bidi="fa-IR"/>
        </w:rPr>
      </w:pPr>
      <w:r w:rsidRPr="00F4651D">
        <w:rPr>
          <w:rFonts w:cs="B Nazanin" w:hint="cs"/>
          <w:b/>
          <w:bCs/>
          <w:sz w:val="24"/>
          <w:szCs w:val="24"/>
          <w:rtl/>
          <w:lang w:bidi="fa-IR"/>
        </w:rPr>
        <w:t>نام فرد مسئول</w:t>
      </w:r>
    </w:p>
    <w:p w:rsidR="0046134A" w:rsidRPr="005604E7" w:rsidRDefault="0046134A" w:rsidP="0046134A">
      <w:pPr>
        <w:pStyle w:val="ListParagraph"/>
        <w:numPr>
          <w:ilvl w:val="0"/>
          <w:numId w:val="20"/>
        </w:numPr>
        <w:bidi/>
        <w:rPr>
          <w:rFonts w:cs="B Titr"/>
          <w:b/>
          <w:bCs/>
          <w:sz w:val="24"/>
          <w:szCs w:val="24"/>
          <w:rtl/>
          <w:lang w:bidi="fa-IR"/>
        </w:rPr>
      </w:pPr>
      <w:r w:rsidRPr="005604E7">
        <w:rPr>
          <w:rFonts w:ascii="Tahoma" w:hAnsi="Tahoma" w:cs="B Titr" w:hint="cs"/>
          <w:b/>
          <w:bCs/>
          <w:sz w:val="24"/>
          <w:szCs w:val="24"/>
          <w:rtl/>
          <w:lang w:bidi="fa-IR"/>
        </w:rPr>
        <w:t>برای</w:t>
      </w:r>
      <w:r w:rsidRPr="005604E7">
        <w:rPr>
          <w:rFonts w:cs="B Titr" w:hint="cs"/>
          <w:b/>
          <w:bCs/>
          <w:sz w:val="24"/>
          <w:szCs w:val="24"/>
          <w:rtl/>
          <w:lang w:bidi="fa-IR"/>
        </w:rPr>
        <w:t xml:space="preserve"> ویال های دارویی مولتی دوزی که نیاز به </w:t>
      </w:r>
      <w:r>
        <w:rPr>
          <w:rFonts w:cs="B Titr" w:hint="cs"/>
          <w:b/>
          <w:bCs/>
          <w:sz w:val="24"/>
          <w:szCs w:val="24"/>
          <w:rtl/>
          <w:lang w:bidi="fa-IR"/>
        </w:rPr>
        <w:t xml:space="preserve">آماده سازي </w:t>
      </w:r>
      <w:r w:rsidRPr="005604E7">
        <w:rPr>
          <w:rFonts w:cs="B Titr" w:hint="cs"/>
          <w:b/>
          <w:bCs/>
          <w:sz w:val="24"/>
          <w:szCs w:val="24"/>
          <w:rtl/>
          <w:lang w:bidi="fa-IR"/>
        </w:rPr>
        <w:t>ندارندمشخصات ذیل را درج نمایید:</w:t>
      </w:r>
    </w:p>
    <w:p w:rsidR="0046134A" w:rsidRPr="00F4651D" w:rsidRDefault="0046134A" w:rsidP="0046134A">
      <w:pPr>
        <w:pStyle w:val="ListParagraph"/>
        <w:numPr>
          <w:ilvl w:val="0"/>
          <w:numId w:val="4"/>
        </w:numPr>
        <w:bidi/>
        <w:rPr>
          <w:rFonts w:cs="B Nazanin"/>
          <w:b/>
          <w:bCs/>
          <w:sz w:val="24"/>
          <w:szCs w:val="24"/>
          <w:rtl/>
          <w:lang w:bidi="fa-IR"/>
        </w:rPr>
      </w:pPr>
      <w:r w:rsidRPr="00F4651D">
        <w:rPr>
          <w:rFonts w:cs="B Nazanin" w:hint="cs"/>
          <w:b/>
          <w:bCs/>
          <w:sz w:val="24"/>
          <w:szCs w:val="24"/>
          <w:rtl/>
          <w:lang w:bidi="fa-IR"/>
        </w:rPr>
        <w:t>تاریخ و زمان اولیه ای که از  ویال استفاده نموده اید.</w:t>
      </w:r>
    </w:p>
    <w:p w:rsidR="0046134A" w:rsidRPr="00F4651D" w:rsidRDefault="0046134A" w:rsidP="0046134A">
      <w:pPr>
        <w:pStyle w:val="ListParagraph"/>
        <w:numPr>
          <w:ilvl w:val="0"/>
          <w:numId w:val="4"/>
        </w:numPr>
        <w:bidi/>
        <w:rPr>
          <w:rFonts w:cs="B Nazanin"/>
          <w:b/>
          <w:bCs/>
          <w:sz w:val="24"/>
          <w:szCs w:val="24"/>
          <w:rtl/>
          <w:lang w:bidi="fa-IR"/>
        </w:rPr>
      </w:pPr>
      <w:r w:rsidRPr="00F4651D">
        <w:rPr>
          <w:rFonts w:cs="B Nazanin" w:hint="cs"/>
          <w:b/>
          <w:bCs/>
          <w:sz w:val="24"/>
          <w:szCs w:val="24"/>
          <w:rtl/>
          <w:lang w:bidi="fa-IR"/>
        </w:rPr>
        <w:t>نام فرد مسئول</w:t>
      </w:r>
    </w:p>
    <w:p w:rsidR="0046134A" w:rsidRPr="00E227BC" w:rsidRDefault="0046134A" w:rsidP="0046134A">
      <w:pPr>
        <w:bidi/>
        <w:ind w:left="360"/>
        <w:jc w:val="both"/>
        <w:rPr>
          <w:rFonts w:cs="B Titr"/>
          <w:b/>
          <w:bCs/>
          <w:sz w:val="24"/>
          <w:szCs w:val="24"/>
          <w:rtl/>
          <w:lang w:bidi="fa-IR"/>
        </w:rPr>
      </w:pPr>
      <w:r>
        <w:rPr>
          <w:rFonts w:cs="B Titr" w:hint="cs"/>
          <w:b/>
          <w:bCs/>
          <w:sz w:val="24"/>
          <w:szCs w:val="24"/>
          <w:rtl/>
          <w:lang w:bidi="fa-IR"/>
        </w:rPr>
        <w:t xml:space="preserve">4-2-2: </w:t>
      </w:r>
      <w:r w:rsidRPr="00E227BC">
        <w:rPr>
          <w:rFonts w:cs="B Titr" w:hint="cs"/>
          <w:b/>
          <w:bCs/>
          <w:sz w:val="24"/>
          <w:szCs w:val="24"/>
          <w:rtl/>
          <w:lang w:bidi="fa-IR"/>
        </w:rPr>
        <w:t>تجویز دارو به بیمار:</w:t>
      </w:r>
    </w:p>
    <w:p w:rsidR="0046134A" w:rsidRDefault="0046134A" w:rsidP="0046134A">
      <w:pPr>
        <w:bidi/>
        <w:ind w:left="360"/>
        <w:jc w:val="both"/>
        <w:rPr>
          <w:rFonts w:cs="B Nazanin"/>
          <w:b/>
          <w:bCs/>
          <w:sz w:val="24"/>
          <w:szCs w:val="24"/>
          <w:rtl/>
          <w:lang w:bidi="fa-IR"/>
        </w:rPr>
      </w:pPr>
      <w:r>
        <w:rPr>
          <w:rFonts w:cs="B Nazanin" w:hint="cs"/>
          <w:b/>
          <w:bCs/>
          <w:sz w:val="24"/>
          <w:szCs w:val="24"/>
          <w:rtl/>
          <w:lang w:bidi="fa-IR"/>
        </w:rPr>
        <w:t>برای تجویز کلیه تزریقات بایستی از تکنیک آسپتیک استفاده نمایید:</w:t>
      </w:r>
    </w:p>
    <w:p w:rsidR="0046134A" w:rsidRPr="00E227BC" w:rsidRDefault="0046134A" w:rsidP="0046134A">
      <w:pPr>
        <w:bidi/>
        <w:ind w:left="360"/>
        <w:jc w:val="both"/>
        <w:rPr>
          <w:rFonts w:cs="B Titr"/>
          <w:b/>
          <w:bCs/>
          <w:sz w:val="24"/>
          <w:szCs w:val="24"/>
          <w:rtl/>
          <w:lang w:bidi="fa-IR"/>
        </w:rPr>
      </w:pPr>
      <w:r w:rsidRPr="00E227BC">
        <w:rPr>
          <w:rFonts w:cs="B Titr" w:hint="cs"/>
          <w:b/>
          <w:bCs/>
          <w:sz w:val="24"/>
          <w:szCs w:val="24"/>
          <w:rtl/>
          <w:lang w:bidi="fa-IR"/>
        </w:rPr>
        <w:t>راهنمای عملیاتی برای تجویز تزریقات:</w:t>
      </w:r>
    </w:p>
    <w:p w:rsidR="0046134A" w:rsidRDefault="0046134A" w:rsidP="0046134A">
      <w:pPr>
        <w:bidi/>
        <w:ind w:left="360"/>
        <w:jc w:val="both"/>
        <w:rPr>
          <w:rFonts w:cs="B Nazanin"/>
          <w:b/>
          <w:bCs/>
          <w:sz w:val="24"/>
          <w:szCs w:val="24"/>
          <w:rtl/>
          <w:lang w:bidi="fa-IR"/>
        </w:rPr>
      </w:pPr>
      <w:r w:rsidRPr="00E227BC">
        <w:rPr>
          <w:rFonts w:cs="B Titr" w:hint="cs"/>
          <w:b/>
          <w:bCs/>
          <w:sz w:val="24"/>
          <w:szCs w:val="24"/>
          <w:rtl/>
          <w:lang w:bidi="fa-IR"/>
        </w:rPr>
        <w:lastRenderedPageBreak/>
        <w:t>احتیاطات عمومی</w:t>
      </w:r>
      <w:r>
        <w:rPr>
          <w:rFonts w:cs="B Nazanin" w:hint="cs"/>
          <w:b/>
          <w:bCs/>
          <w:sz w:val="24"/>
          <w:szCs w:val="24"/>
          <w:rtl/>
          <w:lang w:bidi="fa-IR"/>
        </w:rPr>
        <w:t>:</w:t>
      </w:r>
    </w:p>
    <w:p w:rsidR="0046134A" w:rsidRPr="00E227BC" w:rsidRDefault="0046134A" w:rsidP="0046134A">
      <w:pPr>
        <w:pStyle w:val="ListParagraph"/>
        <w:numPr>
          <w:ilvl w:val="0"/>
          <w:numId w:val="5"/>
        </w:numPr>
        <w:bidi/>
        <w:jc w:val="both"/>
        <w:rPr>
          <w:rFonts w:cs="B Nazanin"/>
          <w:b/>
          <w:bCs/>
          <w:sz w:val="24"/>
          <w:szCs w:val="24"/>
          <w:rtl/>
          <w:lang w:bidi="fa-IR"/>
        </w:rPr>
      </w:pPr>
      <w:r>
        <w:rPr>
          <w:rFonts w:cs="B Nazanin" w:hint="cs"/>
          <w:b/>
          <w:bCs/>
          <w:sz w:val="24"/>
          <w:szCs w:val="24"/>
          <w:rtl/>
          <w:lang w:bidi="fa-IR"/>
        </w:rPr>
        <w:t>نام و دوز دارو</w:t>
      </w:r>
      <w:r w:rsidRPr="00E227BC">
        <w:rPr>
          <w:rFonts w:cs="B Nazanin" w:hint="cs"/>
          <w:b/>
          <w:bCs/>
          <w:sz w:val="24"/>
          <w:szCs w:val="24"/>
          <w:rtl/>
          <w:lang w:bidi="fa-IR"/>
        </w:rPr>
        <w:t xml:space="preserve"> را قبل از تجویز کنترل نمایید.</w:t>
      </w:r>
    </w:p>
    <w:p w:rsidR="0046134A" w:rsidRPr="00E227BC" w:rsidRDefault="0046134A" w:rsidP="0046134A">
      <w:pPr>
        <w:pStyle w:val="ListParagraph"/>
        <w:numPr>
          <w:ilvl w:val="0"/>
          <w:numId w:val="5"/>
        </w:numPr>
        <w:bidi/>
        <w:jc w:val="both"/>
        <w:rPr>
          <w:rFonts w:cs="B Nazanin"/>
          <w:b/>
          <w:bCs/>
          <w:sz w:val="24"/>
          <w:szCs w:val="24"/>
          <w:rtl/>
          <w:lang w:bidi="fa-IR"/>
        </w:rPr>
      </w:pPr>
      <w:r w:rsidRPr="00E227BC">
        <w:rPr>
          <w:rFonts w:cs="B Nazanin" w:hint="cs"/>
          <w:b/>
          <w:bCs/>
          <w:sz w:val="24"/>
          <w:szCs w:val="24"/>
          <w:rtl/>
          <w:lang w:bidi="fa-IR"/>
        </w:rPr>
        <w:t>بهداشت دست را رعایت نمایید.</w:t>
      </w:r>
    </w:p>
    <w:p w:rsidR="0046134A" w:rsidRPr="00E227BC" w:rsidRDefault="0046134A" w:rsidP="0046134A">
      <w:pPr>
        <w:pStyle w:val="ListParagraph"/>
        <w:numPr>
          <w:ilvl w:val="0"/>
          <w:numId w:val="5"/>
        </w:numPr>
        <w:bidi/>
        <w:jc w:val="both"/>
        <w:rPr>
          <w:rFonts w:cs="B Nazanin"/>
          <w:b/>
          <w:bCs/>
          <w:sz w:val="24"/>
          <w:szCs w:val="24"/>
          <w:rtl/>
          <w:lang w:bidi="fa-IR"/>
        </w:rPr>
      </w:pPr>
      <w:r w:rsidRPr="00E227BC">
        <w:rPr>
          <w:rFonts w:cs="B Nazanin" w:hint="cs"/>
          <w:b/>
          <w:bCs/>
          <w:sz w:val="24"/>
          <w:szCs w:val="24"/>
          <w:rtl/>
          <w:lang w:bidi="fa-IR"/>
        </w:rPr>
        <w:t>سر ویال</w:t>
      </w:r>
      <w:r w:rsidRPr="00E227BC">
        <w:rPr>
          <w:rFonts w:cs="B Nazanin"/>
          <w:b/>
          <w:bCs/>
          <w:sz w:val="24"/>
          <w:szCs w:val="24"/>
          <w:rtl/>
          <w:lang w:bidi="fa-IR"/>
        </w:rPr>
        <w:t xml:space="preserve"> </w:t>
      </w:r>
      <w:r w:rsidRPr="00E227BC">
        <w:rPr>
          <w:rFonts w:cs="B Nazanin" w:hint="cs"/>
          <w:b/>
          <w:bCs/>
          <w:sz w:val="24"/>
          <w:szCs w:val="24"/>
          <w:rtl/>
          <w:lang w:bidi="fa-IR"/>
        </w:rPr>
        <w:t>را</w:t>
      </w:r>
      <w:r w:rsidRPr="00E227BC">
        <w:rPr>
          <w:rFonts w:cs="B Nazanin"/>
          <w:b/>
          <w:bCs/>
          <w:sz w:val="24"/>
          <w:szCs w:val="24"/>
          <w:rtl/>
          <w:lang w:bidi="fa-IR"/>
        </w:rPr>
        <w:t xml:space="preserve"> </w:t>
      </w:r>
      <w:r w:rsidRPr="00E227BC">
        <w:rPr>
          <w:rFonts w:cs="B Nazanin" w:hint="cs"/>
          <w:b/>
          <w:bCs/>
          <w:sz w:val="24"/>
          <w:szCs w:val="24"/>
          <w:rtl/>
          <w:lang w:bidi="fa-IR"/>
        </w:rPr>
        <w:t>با</w:t>
      </w:r>
      <w:r w:rsidRPr="00E227BC">
        <w:rPr>
          <w:rFonts w:cs="B Nazanin"/>
          <w:b/>
          <w:bCs/>
          <w:sz w:val="24"/>
          <w:szCs w:val="24"/>
          <w:rtl/>
          <w:lang w:bidi="fa-IR"/>
        </w:rPr>
        <w:t xml:space="preserve"> </w:t>
      </w:r>
      <w:r w:rsidRPr="00E227BC">
        <w:rPr>
          <w:rFonts w:cs="B Nazanin" w:hint="cs"/>
          <w:b/>
          <w:bCs/>
          <w:sz w:val="24"/>
          <w:szCs w:val="24"/>
          <w:rtl/>
          <w:lang w:bidi="fa-IR"/>
        </w:rPr>
        <w:t>پنبه</w:t>
      </w:r>
      <w:r w:rsidRPr="00E227BC">
        <w:rPr>
          <w:rFonts w:cs="B Nazanin"/>
          <w:b/>
          <w:bCs/>
          <w:sz w:val="24"/>
          <w:szCs w:val="24"/>
          <w:rtl/>
          <w:lang w:bidi="fa-IR"/>
        </w:rPr>
        <w:t xml:space="preserve"> </w:t>
      </w:r>
      <w:r w:rsidRPr="00E227BC">
        <w:rPr>
          <w:rFonts w:cs="B Nazanin" w:hint="cs"/>
          <w:b/>
          <w:bCs/>
          <w:sz w:val="24"/>
          <w:szCs w:val="24"/>
          <w:rtl/>
          <w:lang w:bidi="fa-IR"/>
        </w:rPr>
        <w:t>آغشته</w:t>
      </w:r>
      <w:r w:rsidRPr="00E227BC">
        <w:rPr>
          <w:rFonts w:cs="B Nazanin"/>
          <w:b/>
          <w:bCs/>
          <w:sz w:val="24"/>
          <w:szCs w:val="24"/>
          <w:rtl/>
          <w:lang w:bidi="fa-IR"/>
        </w:rPr>
        <w:t xml:space="preserve"> </w:t>
      </w:r>
      <w:r w:rsidRPr="00E227BC">
        <w:rPr>
          <w:rFonts w:cs="B Nazanin" w:hint="cs"/>
          <w:b/>
          <w:bCs/>
          <w:sz w:val="24"/>
          <w:szCs w:val="24"/>
          <w:rtl/>
          <w:lang w:bidi="fa-IR"/>
        </w:rPr>
        <w:t>به</w:t>
      </w:r>
      <w:r w:rsidRPr="00E227BC">
        <w:rPr>
          <w:rFonts w:cs="B Nazanin"/>
          <w:b/>
          <w:bCs/>
          <w:sz w:val="24"/>
          <w:szCs w:val="24"/>
          <w:rtl/>
          <w:lang w:bidi="fa-IR"/>
        </w:rPr>
        <w:t xml:space="preserve">  </w:t>
      </w:r>
      <w:r w:rsidRPr="00E227BC">
        <w:rPr>
          <w:rFonts w:cs="B Nazanin" w:hint="cs"/>
          <w:b/>
          <w:bCs/>
          <w:sz w:val="24"/>
          <w:szCs w:val="24"/>
          <w:rtl/>
          <w:lang w:bidi="fa-IR"/>
        </w:rPr>
        <w:t>الکل</w:t>
      </w:r>
      <w:r w:rsidRPr="00E227BC">
        <w:rPr>
          <w:rFonts w:cs="B Nazanin"/>
          <w:b/>
          <w:bCs/>
          <w:sz w:val="24"/>
          <w:szCs w:val="24"/>
          <w:rtl/>
          <w:lang w:bidi="fa-IR"/>
        </w:rPr>
        <w:t xml:space="preserve"> 70 </w:t>
      </w:r>
      <w:r w:rsidRPr="00E227BC">
        <w:rPr>
          <w:rFonts w:cs="B Nazanin" w:hint="cs"/>
          <w:b/>
          <w:bCs/>
          <w:sz w:val="24"/>
          <w:szCs w:val="24"/>
          <w:rtl/>
          <w:lang w:bidi="fa-IR"/>
        </w:rPr>
        <w:t>درصد</w:t>
      </w:r>
      <w:r w:rsidRPr="00E227BC">
        <w:rPr>
          <w:rFonts w:cs="B Nazanin"/>
          <w:b/>
          <w:bCs/>
          <w:sz w:val="24"/>
          <w:szCs w:val="24"/>
          <w:rtl/>
          <w:lang w:bidi="fa-IR"/>
        </w:rPr>
        <w:t xml:space="preserve">( </w:t>
      </w:r>
      <w:r w:rsidRPr="00E227BC">
        <w:rPr>
          <w:rFonts w:cs="B Nazanin" w:hint="cs"/>
          <w:b/>
          <w:bCs/>
          <w:sz w:val="24"/>
          <w:szCs w:val="24"/>
          <w:rtl/>
          <w:lang w:bidi="fa-IR"/>
        </w:rPr>
        <w:t>ایزوپروپیل</w:t>
      </w:r>
      <w:r w:rsidRPr="00E227BC">
        <w:rPr>
          <w:rFonts w:cs="B Nazanin"/>
          <w:b/>
          <w:bCs/>
          <w:sz w:val="24"/>
          <w:szCs w:val="24"/>
          <w:rtl/>
          <w:lang w:bidi="fa-IR"/>
        </w:rPr>
        <w:t xml:space="preserve"> </w:t>
      </w:r>
      <w:r w:rsidRPr="00E227BC">
        <w:rPr>
          <w:rFonts w:cs="B Nazanin" w:hint="cs"/>
          <w:b/>
          <w:bCs/>
          <w:sz w:val="24"/>
          <w:szCs w:val="24"/>
          <w:rtl/>
          <w:lang w:bidi="fa-IR"/>
        </w:rPr>
        <w:t>و</w:t>
      </w:r>
      <w:r w:rsidRPr="00E227BC">
        <w:rPr>
          <w:rFonts w:cs="B Nazanin"/>
          <w:b/>
          <w:bCs/>
          <w:sz w:val="24"/>
          <w:szCs w:val="24"/>
          <w:rtl/>
          <w:lang w:bidi="fa-IR"/>
        </w:rPr>
        <w:t xml:space="preserve"> </w:t>
      </w:r>
      <w:r w:rsidRPr="00E227BC">
        <w:rPr>
          <w:rFonts w:cs="B Nazanin" w:hint="cs"/>
          <w:b/>
          <w:bCs/>
          <w:sz w:val="24"/>
          <w:szCs w:val="24"/>
          <w:rtl/>
          <w:lang w:bidi="fa-IR"/>
        </w:rPr>
        <w:t>یا</w:t>
      </w:r>
      <w:r w:rsidRPr="00E227BC">
        <w:rPr>
          <w:rFonts w:cs="B Nazanin"/>
          <w:b/>
          <w:bCs/>
          <w:sz w:val="24"/>
          <w:szCs w:val="24"/>
          <w:rtl/>
          <w:lang w:bidi="fa-IR"/>
        </w:rPr>
        <w:t xml:space="preserve"> </w:t>
      </w:r>
      <w:r w:rsidRPr="00E227BC">
        <w:rPr>
          <w:rFonts w:cs="B Nazanin" w:hint="cs"/>
          <w:b/>
          <w:bCs/>
          <w:sz w:val="24"/>
          <w:szCs w:val="24"/>
          <w:rtl/>
          <w:lang w:bidi="fa-IR"/>
        </w:rPr>
        <w:t>اتانول</w:t>
      </w:r>
      <w:r w:rsidRPr="00E227BC">
        <w:rPr>
          <w:rFonts w:cs="B Nazanin"/>
          <w:b/>
          <w:bCs/>
          <w:sz w:val="24"/>
          <w:szCs w:val="24"/>
          <w:rtl/>
          <w:lang w:bidi="fa-IR"/>
        </w:rPr>
        <w:t xml:space="preserve">) </w:t>
      </w:r>
      <w:r w:rsidRPr="00E227BC">
        <w:rPr>
          <w:rFonts w:cs="B Nazanin" w:hint="cs"/>
          <w:b/>
          <w:bCs/>
          <w:sz w:val="24"/>
          <w:szCs w:val="24"/>
          <w:rtl/>
          <w:lang w:bidi="fa-IR"/>
        </w:rPr>
        <w:t>پاک</w:t>
      </w:r>
      <w:r w:rsidRPr="00E227BC">
        <w:rPr>
          <w:rFonts w:cs="B Nazanin"/>
          <w:b/>
          <w:bCs/>
          <w:sz w:val="24"/>
          <w:szCs w:val="24"/>
          <w:rtl/>
          <w:lang w:bidi="fa-IR"/>
        </w:rPr>
        <w:t xml:space="preserve"> </w:t>
      </w:r>
      <w:r w:rsidRPr="00E227BC">
        <w:rPr>
          <w:rFonts w:cs="B Nazanin" w:hint="cs"/>
          <w:b/>
          <w:bCs/>
          <w:sz w:val="24"/>
          <w:szCs w:val="24"/>
          <w:rtl/>
          <w:lang w:bidi="fa-IR"/>
        </w:rPr>
        <w:t>نمایید</w:t>
      </w:r>
      <w:r w:rsidRPr="00E227BC">
        <w:rPr>
          <w:rFonts w:cs="B Nazanin"/>
          <w:b/>
          <w:bCs/>
          <w:sz w:val="24"/>
          <w:szCs w:val="24"/>
          <w:rtl/>
          <w:lang w:bidi="fa-IR"/>
        </w:rPr>
        <w:t xml:space="preserve"> </w:t>
      </w:r>
      <w:r w:rsidRPr="00E227BC">
        <w:rPr>
          <w:rFonts w:cs="B Nazanin" w:hint="cs"/>
          <w:b/>
          <w:bCs/>
          <w:sz w:val="24"/>
          <w:szCs w:val="24"/>
          <w:rtl/>
          <w:lang w:bidi="fa-IR"/>
        </w:rPr>
        <w:t>.</w:t>
      </w:r>
    </w:p>
    <w:p w:rsidR="0046134A" w:rsidRPr="00E227BC" w:rsidRDefault="0046134A" w:rsidP="0046134A">
      <w:pPr>
        <w:pStyle w:val="ListParagraph"/>
        <w:numPr>
          <w:ilvl w:val="0"/>
          <w:numId w:val="5"/>
        </w:numPr>
        <w:bidi/>
        <w:jc w:val="both"/>
        <w:rPr>
          <w:rFonts w:cs="B Nazanin"/>
          <w:b/>
          <w:bCs/>
          <w:sz w:val="24"/>
          <w:szCs w:val="24"/>
          <w:rtl/>
          <w:lang w:bidi="fa-IR"/>
        </w:rPr>
      </w:pPr>
      <w:r w:rsidRPr="00E227BC">
        <w:rPr>
          <w:rFonts w:cs="B Nazanin" w:hint="cs"/>
          <w:b/>
          <w:bCs/>
          <w:sz w:val="24"/>
          <w:szCs w:val="24"/>
          <w:rtl/>
          <w:lang w:bidi="fa-IR"/>
        </w:rPr>
        <w:t>از سر سوزن و سرنگ استریل ( یک بار مصرف) برای کشیدن دارو استفاده نمایید.</w:t>
      </w:r>
    </w:p>
    <w:p w:rsidR="0046134A" w:rsidRPr="00261A96" w:rsidRDefault="0046134A" w:rsidP="0046134A">
      <w:pPr>
        <w:bidi/>
        <w:ind w:left="360"/>
        <w:jc w:val="both"/>
        <w:rPr>
          <w:rFonts w:cs="B Titr"/>
          <w:b/>
          <w:bCs/>
          <w:sz w:val="24"/>
          <w:szCs w:val="24"/>
          <w:lang w:bidi="fa-IR"/>
        </w:rPr>
      </w:pPr>
      <w:r w:rsidRPr="00261A96">
        <w:rPr>
          <w:rFonts w:cs="B Titr" w:hint="cs"/>
          <w:b/>
          <w:bCs/>
          <w:sz w:val="24"/>
          <w:szCs w:val="24"/>
          <w:rtl/>
          <w:lang w:bidi="fa-IR"/>
        </w:rPr>
        <w:t>روش آماده سازي :</w:t>
      </w:r>
    </w:p>
    <w:p w:rsidR="0046134A" w:rsidRPr="00627880" w:rsidRDefault="0046134A" w:rsidP="0046134A">
      <w:pPr>
        <w:pStyle w:val="ListParagraph"/>
        <w:numPr>
          <w:ilvl w:val="0"/>
          <w:numId w:val="6"/>
        </w:numPr>
        <w:bidi/>
        <w:jc w:val="both"/>
        <w:rPr>
          <w:rFonts w:cs="B Nazanin"/>
          <w:b/>
          <w:bCs/>
          <w:sz w:val="24"/>
          <w:szCs w:val="24"/>
          <w:rtl/>
          <w:lang w:bidi="fa-IR"/>
        </w:rPr>
      </w:pPr>
      <w:r w:rsidRPr="00627880">
        <w:rPr>
          <w:rFonts w:cs="B Nazanin" w:hint="cs"/>
          <w:b/>
          <w:bCs/>
          <w:sz w:val="24"/>
          <w:szCs w:val="24"/>
          <w:rtl/>
          <w:lang w:bidi="fa-IR"/>
        </w:rPr>
        <w:t xml:space="preserve">برای </w:t>
      </w:r>
      <w:r>
        <w:rPr>
          <w:rFonts w:cs="B Nazanin" w:hint="cs"/>
          <w:b/>
          <w:bCs/>
          <w:sz w:val="24"/>
          <w:szCs w:val="24"/>
          <w:rtl/>
          <w:lang w:bidi="fa-IR"/>
        </w:rPr>
        <w:t xml:space="preserve">آماده سازي ويال </w:t>
      </w:r>
      <w:r w:rsidRPr="00627880">
        <w:rPr>
          <w:rFonts w:cs="B Nazanin" w:hint="cs"/>
          <w:b/>
          <w:bCs/>
          <w:sz w:val="24"/>
          <w:szCs w:val="24"/>
          <w:rtl/>
          <w:lang w:bidi="fa-IR"/>
        </w:rPr>
        <w:t>از سرنگ استریل استفاده نمایید.</w:t>
      </w:r>
    </w:p>
    <w:p w:rsidR="0046134A" w:rsidRPr="00627880" w:rsidRDefault="0046134A" w:rsidP="0046134A">
      <w:pPr>
        <w:pStyle w:val="ListParagraph"/>
        <w:numPr>
          <w:ilvl w:val="0"/>
          <w:numId w:val="6"/>
        </w:numPr>
        <w:bidi/>
        <w:jc w:val="both"/>
        <w:rPr>
          <w:rFonts w:cs="B Nazanin"/>
          <w:b/>
          <w:bCs/>
          <w:sz w:val="24"/>
          <w:szCs w:val="24"/>
          <w:rtl/>
          <w:lang w:bidi="fa-IR"/>
        </w:rPr>
      </w:pPr>
      <w:r w:rsidRPr="00627880">
        <w:rPr>
          <w:rFonts w:cs="B Nazanin" w:hint="cs"/>
          <w:b/>
          <w:bCs/>
          <w:sz w:val="24"/>
          <w:szCs w:val="24"/>
          <w:rtl/>
          <w:lang w:bidi="fa-IR"/>
        </w:rPr>
        <w:t>پس از تزریق میزان کافی از مایع حلال به داخل آمپول و یا ویال، تا از بین رفتن ذرات جامد قابل مشاهده در ویال کاملاً آن را تکان دهید.</w:t>
      </w:r>
    </w:p>
    <w:p w:rsidR="0046134A" w:rsidRDefault="0046134A" w:rsidP="0046134A">
      <w:pPr>
        <w:pStyle w:val="ListParagraph"/>
        <w:numPr>
          <w:ilvl w:val="0"/>
          <w:numId w:val="6"/>
        </w:numPr>
        <w:bidi/>
        <w:jc w:val="both"/>
        <w:rPr>
          <w:rFonts w:cs="B Nazanin"/>
          <w:b/>
          <w:bCs/>
          <w:sz w:val="24"/>
          <w:szCs w:val="24"/>
          <w:lang w:bidi="fa-IR"/>
        </w:rPr>
      </w:pPr>
      <w:r w:rsidRPr="00627880">
        <w:rPr>
          <w:rFonts w:cs="B Nazanin" w:hint="cs"/>
          <w:b/>
          <w:bCs/>
          <w:sz w:val="24"/>
          <w:szCs w:val="24"/>
          <w:rtl/>
          <w:lang w:bidi="fa-IR"/>
        </w:rPr>
        <w:t xml:space="preserve">بعد از </w:t>
      </w:r>
      <w:r>
        <w:rPr>
          <w:rFonts w:cs="B Nazanin" w:hint="cs"/>
          <w:b/>
          <w:bCs/>
          <w:sz w:val="24"/>
          <w:szCs w:val="24"/>
          <w:rtl/>
          <w:lang w:bidi="fa-IR"/>
        </w:rPr>
        <w:t xml:space="preserve">آماده نمودن </w:t>
      </w:r>
      <w:r w:rsidRPr="00627880">
        <w:rPr>
          <w:rFonts w:cs="B Nazanin" w:hint="cs"/>
          <w:b/>
          <w:bCs/>
          <w:sz w:val="24"/>
          <w:szCs w:val="24"/>
          <w:rtl/>
          <w:lang w:bidi="fa-IR"/>
        </w:rPr>
        <w:t xml:space="preserve">سر سوزن و سرنگ را از داخل ویال در آورده و بدون جدا نمودن آن ها از یکدیگر </w:t>
      </w:r>
      <w:r>
        <w:rPr>
          <w:rFonts w:cs="B Nazanin" w:hint="cs"/>
          <w:b/>
          <w:bCs/>
          <w:sz w:val="24"/>
          <w:szCs w:val="24"/>
          <w:rtl/>
          <w:lang w:bidi="fa-IR"/>
        </w:rPr>
        <w:t xml:space="preserve">، آن را </w:t>
      </w:r>
      <w:r w:rsidRPr="00627880">
        <w:rPr>
          <w:rFonts w:cs="B Nazanin" w:hint="cs"/>
          <w:b/>
          <w:bCs/>
          <w:sz w:val="24"/>
          <w:szCs w:val="24"/>
          <w:rtl/>
          <w:lang w:bidi="fa-IR"/>
        </w:rPr>
        <w:t>در ظروف ایمن دفع نمایید.</w:t>
      </w:r>
    </w:p>
    <w:p w:rsidR="0046134A" w:rsidRDefault="0046134A" w:rsidP="0046134A">
      <w:pPr>
        <w:pStyle w:val="ListParagraph"/>
        <w:numPr>
          <w:ilvl w:val="0"/>
          <w:numId w:val="6"/>
        </w:numPr>
        <w:bidi/>
        <w:jc w:val="both"/>
        <w:rPr>
          <w:rFonts w:cs="B Nazanin"/>
          <w:b/>
          <w:bCs/>
          <w:sz w:val="24"/>
          <w:szCs w:val="24"/>
          <w:lang w:bidi="fa-IR"/>
        </w:rPr>
      </w:pPr>
      <w:r>
        <w:rPr>
          <w:rFonts w:cs="B Nazanin" w:hint="cs"/>
          <w:b/>
          <w:bCs/>
          <w:sz w:val="24"/>
          <w:szCs w:val="24"/>
          <w:rtl/>
          <w:lang w:bidi="fa-IR"/>
        </w:rPr>
        <w:t xml:space="preserve">در صورتی که فوراٌ دارو تزریق نمی شود ، به روش یک دستی </w:t>
      </w:r>
      <w:r>
        <w:rPr>
          <w:rStyle w:val="FootnoteReference"/>
          <w:rFonts w:cs="B Nazanin"/>
          <w:b/>
          <w:bCs/>
          <w:sz w:val="24"/>
          <w:szCs w:val="24"/>
          <w:rtl/>
          <w:lang w:bidi="fa-IR"/>
        </w:rPr>
        <w:footnoteReference w:id="6"/>
      </w:r>
      <w:r>
        <w:rPr>
          <w:rFonts w:cs="B Nazanin" w:hint="cs"/>
          <w:b/>
          <w:bCs/>
          <w:sz w:val="24"/>
          <w:szCs w:val="24"/>
          <w:rtl/>
          <w:lang w:bidi="fa-IR"/>
        </w:rPr>
        <w:t>درپوش آن را بگذارید و آن را در جای مطمئنی قرار دهید.</w:t>
      </w:r>
    </w:p>
    <w:p w:rsidR="0046134A" w:rsidRDefault="0046134A" w:rsidP="0046134A">
      <w:pPr>
        <w:bidi/>
        <w:ind w:left="360"/>
        <w:jc w:val="both"/>
        <w:rPr>
          <w:rFonts w:cs="B Titr"/>
          <w:b/>
          <w:bCs/>
          <w:sz w:val="24"/>
          <w:szCs w:val="24"/>
          <w:rtl/>
          <w:lang w:bidi="fa-IR"/>
        </w:rPr>
      </w:pPr>
      <w:r w:rsidRPr="00627880">
        <w:rPr>
          <w:rFonts w:cs="B Titr" w:hint="cs"/>
          <w:b/>
          <w:bCs/>
          <w:sz w:val="24"/>
          <w:szCs w:val="24"/>
          <w:rtl/>
          <w:lang w:bidi="fa-IR"/>
        </w:rPr>
        <w:t xml:space="preserve"> نکات مهم</w:t>
      </w:r>
      <w:r>
        <w:rPr>
          <w:rFonts w:cs="B Titr" w:hint="cs"/>
          <w:b/>
          <w:bCs/>
          <w:sz w:val="24"/>
          <w:szCs w:val="24"/>
          <w:rtl/>
          <w:lang w:bidi="fa-IR"/>
        </w:rPr>
        <w:t>:</w:t>
      </w:r>
    </w:p>
    <w:p w:rsidR="0046134A" w:rsidRPr="00FA272F" w:rsidRDefault="0046134A" w:rsidP="0046134A">
      <w:pPr>
        <w:pStyle w:val="ListParagraph"/>
        <w:numPr>
          <w:ilvl w:val="0"/>
          <w:numId w:val="7"/>
        </w:numPr>
        <w:bidi/>
        <w:jc w:val="both"/>
        <w:rPr>
          <w:rFonts w:cs="B Titr"/>
          <w:b/>
          <w:bCs/>
          <w:sz w:val="24"/>
          <w:szCs w:val="24"/>
          <w:rtl/>
          <w:lang w:bidi="fa-IR"/>
        </w:rPr>
      </w:pPr>
      <w:r w:rsidRPr="00FA272F">
        <w:rPr>
          <w:rFonts w:cs="B Titr" w:hint="cs"/>
          <w:b/>
          <w:bCs/>
          <w:sz w:val="24"/>
          <w:szCs w:val="24"/>
          <w:rtl/>
          <w:lang w:bidi="fa-IR"/>
        </w:rPr>
        <w:t>از تماس سرسوزن با سطوح آلوده ممانعت نمایید.</w:t>
      </w:r>
    </w:p>
    <w:p w:rsidR="0046134A" w:rsidRPr="00FA272F" w:rsidRDefault="0046134A" w:rsidP="0046134A">
      <w:pPr>
        <w:pStyle w:val="ListParagraph"/>
        <w:numPr>
          <w:ilvl w:val="0"/>
          <w:numId w:val="7"/>
        </w:numPr>
        <w:bidi/>
        <w:jc w:val="both"/>
        <w:rPr>
          <w:rFonts w:cs="B Titr"/>
          <w:b/>
          <w:bCs/>
          <w:sz w:val="24"/>
          <w:szCs w:val="24"/>
          <w:rtl/>
          <w:lang w:bidi="fa-IR"/>
        </w:rPr>
      </w:pPr>
      <w:r w:rsidRPr="00FA272F">
        <w:rPr>
          <w:rFonts w:cs="B Titr" w:hint="cs"/>
          <w:b/>
          <w:bCs/>
          <w:sz w:val="24"/>
          <w:szCs w:val="24"/>
          <w:rtl/>
          <w:lang w:bidi="fa-IR"/>
        </w:rPr>
        <w:t>از استفاده مجدد سرنگ حتی اگر سر سورن هم تعویض شده باشد، اچتناب نمایید.</w:t>
      </w:r>
    </w:p>
    <w:p w:rsidR="0046134A" w:rsidRPr="00FA272F" w:rsidRDefault="0046134A" w:rsidP="0046134A">
      <w:pPr>
        <w:pStyle w:val="ListParagraph"/>
        <w:numPr>
          <w:ilvl w:val="0"/>
          <w:numId w:val="7"/>
        </w:numPr>
        <w:bidi/>
        <w:jc w:val="both"/>
        <w:rPr>
          <w:rFonts w:cs="B Titr"/>
          <w:b/>
          <w:bCs/>
          <w:sz w:val="24"/>
          <w:szCs w:val="24"/>
          <w:rtl/>
          <w:lang w:bidi="fa-IR"/>
        </w:rPr>
      </w:pPr>
      <w:r w:rsidRPr="00FA272F">
        <w:rPr>
          <w:rFonts w:cs="B Titr" w:hint="cs"/>
          <w:b/>
          <w:bCs/>
          <w:sz w:val="24"/>
          <w:szCs w:val="24"/>
          <w:rtl/>
          <w:lang w:bidi="fa-IR"/>
        </w:rPr>
        <w:t>از لمس دیافراگم پلاستیکی سر ویال دارویی پس از ضدعفونی با الکل 70 درصد اجتناب نمایید.</w:t>
      </w:r>
    </w:p>
    <w:p w:rsidR="0046134A" w:rsidRPr="00FA272F" w:rsidRDefault="0046134A" w:rsidP="0046134A">
      <w:pPr>
        <w:pStyle w:val="ListParagraph"/>
        <w:numPr>
          <w:ilvl w:val="0"/>
          <w:numId w:val="7"/>
        </w:numPr>
        <w:bidi/>
        <w:jc w:val="both"/>
        <w:rPr>
          <w:rFonts w:cs="B Titr"/>
          <w:b/>
          <w:bCs/>
          <w:sz w:val="24"/>
          <w:szCs w:val="24"/>
          <w:rtl/>
          <w:lang w:bidi="fa-IR"/>
        </w:rPr>
      </w:pPr>
      <w:r>
        <w:rPr>
          <w:rFonts w:cs="B Titr" w:hint="cs"/>
          <w:b/>
          <w:bCs/>
          <w:sz w:val="24"/>
          <w:szCs w:val="24"/>
          <w:rtl/>
          <w:lang w:bidi="fa-IR"/>
        </w:rPr>
        <w:t>از داخل نمودن یک سرسوزن و سر</w:t>
      </w:r>
      <w:r w:rsidRPr="00FA272F">
        <w:rPr>
          <w:rFonts w:cs="B Titr" w:hint="cs"/>
          <w:b/>
          <w:bCs/>
          <w:sz w:val="24"/>
          <w:szCs w:val="24"/>
          <w:rtl/>
          <w:lang w:bidi="fa-IR"/>
        </w:rPr>
        <w:t>نگ به داخل چندین ویال مولتی دوز خودداری نمایید.</w:t>
      </w:r>
    </w:p>
    <w:p w:rsidR="0046134A" w:rsidRPr="00FA272F" w:rsidRDefault="0046134A" w:rsidP="0046134A">
      <w:pPr>
        <w:pStyle w:val="ListParagraph"/>
        <w:numPr>
          <w:ilvl w:val="0"/>
          <w:numId w:val="7"/>
        </w:numPr>
        <w:bidi/>
        <w:jc w:val="both"/>
        <w:rPr>
          <w:rFonts w:cs="B Titr"/>
          <w:b/>
          <w:bCs/>
          <w:sz w:val="24"/>
          <w:szCs w:val="24"/>
          <w:rtl/>
          <w:lang w:bidi="fa-IR"/>
        </w:rPr>
      </w:pPr>
      <w:r w:rsidRPr="00FA272F">
        <w:rPr>
          <w:rFonts w:cs="B Titr" w:hint="cs"/>
          <w:b/>
          <w:bCs/>
          <w:sz w:val="24"/>
          <w:szCs w:val="24"/>
          <w:rtl/>
          <w:lang w:bidi="fa-IR"/>
        </w:rPr>
        <w:t>برای یک بیمار و یا چندین بیمار مختلف از سرسوزن و سرنگی که یک بار جهت تزریق دارو از آن استفاده شده است ، استفاده ننمایید.</w:t>
      </w:r>
    </w:p>
    <w:p w:rsidR="0046134A" w:rsidRPr="00FA272F" w:rsidRDefault="0046134A" w:rsidP="0046134A">
      <w:pPr>
        <w:pStyle w:val="ListParagraph"/>
        <w:numPr>
          <w:ilvl w:val="0"/>
          <w:numId w:val="7"/>
        </w:numPr>
        <w:bidi/>
        <w:jc w:val="both"/>
        <w:rPr>
          <w:rFonts w:cs="B Titr"/>
          <w:b/>
          <w:bCs/>
          <w:sz w:val="24"/>
          <w:szCs w:val="24"/>
          <w:rtl/>
          <w:lang w:bidi="fa-IR"/>
        </w:rPr>
      </w:pPr>
      <w:r w:rsidRPr="00FA272F">
        <w:rPr>
          <w:rFonts w:cs="B Titr" w:hint="cs"/>
          <w:b/>
          <w:bCs/>
          <w:sz w:val="24"/>
          <w:szCs w:val="24"/>
          <w:rtl/>
          <w:lang w:bidi="fa-IR"/>
        </w:rPr>
        <w:t>از یک کیسه و یا شیشه مایعات  وریدی  ب</w:t>
      </w:r>
      <w:r>
        <w:rPr>
          <w:rFonts w:cs="B Titr" w:hint="cs"/>
          <w:b/>
          <w:bCs/>
          <w:sz w:val="24"/>
          <w:szCs w:val="24"/>
          <w:rtl/>
          <w:lang w:bidi="fa-IR"/>
        </w:rPr>
        <w:t>ر</w:t>
      </w:r>
      <w:r w:rsidRPr="00FA272F">
        <w:rPr>
          <w:rFonts w:cs="B Titr" w:hint="cs"/>
          <w:b/>
          <w:bCs/>
          <w:sz w:val="24"/>
          <w:szCs w:val="24"/>
          <w:rtl/>
          <w:lang w:bidi="fa-IR"/>
        </w:rPr>
        <w:t>ای تزریق به بیماران متعدد استفاده ننمایید.</w:t>
      </w:r>
    </w:p>
    <w:p w:rsidR="0046134A" w:rsidRPr="00203493" w:rsidRDefault="0046134A" w:rsidP="0046134A">
      <w:pPr>
        <w:bidi/>
        <w:ind w:left="360"/>
        <w:jc w:val="both"/>
        <w:rPr>
          <w:rFonts w:cs="B Yagut"/>
          <w:b/>
          <w:bCs/>
          <w:sz w:val="32"/>
          <w:szCs w:val="32"/>
          <w:lang w:bidi="fa-IR"/>
        </w:rPr>
      </w:pPr>
      <w:r>
        <w:rPr>
          <w:rFonts w:cs="B Titr" w:hint="cs"/>
          <w:b/>
          <w:bCs/>
          <w:sz w:val="28"/>
          <w:szCs w:val="28"/>
          <w:rtl/>
          <w:lang w:bidi="fa-IR"/>
        </w:rPr>
        <w:t xml:space="preserve">3-2: </w:t>
      </w:r>
      <w:r w:rsidRPr="00FA272F">
        <w:rPr>
          <w:rFonts w:cs="B Titr" w:hint="cs"/>
          <w:b/>
          <w:bCs/>
          <w:sz w:val="28"/>
          <w:szCs w:val="28"/>
          <w:rtl/>
          <w:lang w:bidi="fa-IR"/>
        </w:rPr>
        <w:t>پیش گیری از ایجاد جراحت کارکنان بهداشتی درمانی با وسایل نوک تیز و برنده</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 xml:space="preserve">جهت رعايت اصول ايمني برای شكستن ويال هاي دارويي با استفاده از یک محافظ مثل پد از تيغ اره استفاده شود </w:t>
      </w:r>
    </w:p>
    <w:p w:rsidR="0046134A" w:rsidRPr="00064AC9" w:rsidRDefault="0046134A" w:rsidP="0046134A">
      <w:pPr>
        <w:pStyle w:val="ListParagraph"/>
        <w:numPr>
          <w:ilvl w:val="0"/>
          <w:numId w:val="21"/>
        </w:numPr>
        <w:bidi/>
        <w:jc w:val="both"/>
        <w:rPr>
          <w:rFonts w:cs="B Nazanin"/>
          <w:b/>
          <w:bCs/>
          <w:sz w:val="24"/>
          <w:szCs w:val="24"/>
          <w:lang w:bidi="fa-IR"/>
        </w:rPr>
      </w:pPr>
      <w:r w:rsidRPr="00064AC9">
        <w:rPr>
          <w:rFonts w:cs="B Nazanin" w:hint="cs"/>
          <w:b/>
          <w:bCs/>
          <w:sz w:val="24"/>
          <w:szCs w:val="24"/>
          <w:rtl/>
          <w:lang w:bidi="fa-IR"/>
        </w:rPr>
        <w:lastRenderedPageBreak/>
        <w:t>پس از تزريق از گذراندن درپوش سرسوزن اكيداً خودداري نمائيد مگر در شرايط خاص که گذاردن درپوش به روش یک دستی بایستی انجام شود .</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از شكستن و يا خم كردن سرسوزن قبل از دفع خودداري نمائيد.</w:t>
      </w:r>
      <w:r w:rsidRPr="00064AC9">
        <w:rPr>
          <w:rFonts w:cs="B Nazanin"/>
          <w:b/>
          <w:bCs/>
          <w:sz w:val="24"/>
          <w:szCs w:val="24"/>
          <w:rtl/>
          <w:lang w:bidi="fa-IR"/>
        </w:rPr>
        <w:t xml:space="preserve"> </w:t>
      </w:r>
    </w:p>
    <w:p w:rsidR="0046134A" w:rsidRDefault="0046134A" w:rsidP="0046134A">
      <w:pPr>
        <w:pStyle w:val="ListParagraph"/>
        <w:numPr>
          <w:ilvl w:val="0"/>
          <w:numId w:val="21"/>
        </w:numPr>
        <w:bidi/>
        <w:jc w:val="both"/>
        <w:rPr>
          <w:rFonts w:cs="B Nazanin"/>
          <w:b/>
          <w:bCs/>
          <w:sz w:val="24"/>
          <w:szCs w:val="24"/>
          <w:lang w:bidi="fa-IR"/>
        </w:rPr>
      </w:pPr>
      <w:r w:rsidRPr="00064AC9">
        <w:rPr>
          <w:rFonts w:cs="B Nazanin" w:hint="cs"/>
          <w:b/>
          <w:bCs/>
          <w:sz w:val="24"/>
          <w:szCs w:val="24"/>
          <w:rtl/>
          <w:lang w:bidi="fa-IR"/>
        </w:rPr>
        <w:t>الزامی است سر سوزن و ساير اشياء تيز و برنده مصرفي ( آنژيو كت ، بيستوري ، لانست ، اسكالپ وين ،ويال هاي شكسته و...) بلافاصله پس از مصرف در ظروف ايمن جمع آوري وسپس به یکی از صور استاندارد امحاء و</w:t>
      </w:r>
      <w:r w:rsidRPr="00064AC9">
        <w:rPr>
          <w:rFonts w:cs="B Nazanin"/>
          <w:b/>
          <w:bCs/>
          <w:sz w:val="24"/>
          <w:szCs w:val="24"/>
          <w:lang w:bidi="fa-IR"/>
        </w:rPr>
        <w:t xml:space="preserve"> </w:t>
      </w:r>
      <w:r w:rsidRPr="00064AC9">
        <w:rPr>
          <w:rFonts w:cs="B Nazanin" w:hint="cs"/>
          <w:b/>
          <w:bCs/>
          <w:sz w:val="24"/>
          <w:szCs w:val="24"/>
          <w:rtl/>
          <w:lang w:bidi="fa-IR"/>
        </w:rPr>
        <w:t xml:space="preserve">بي خطرسازی پسماند های خطرناک بهداشتی درمانی تبدیل به پسماند شبه خانگی شده و همراه با سایر پسماندهای بیمارستانی به نحو مطلوب دفع گردند . </w:t>
      </w:r>
    </w:p>
    <w:p w:rsidR="0046134A" w:rsidRPr="00064AC9" w:rsidRDefault="0046134A" w:rsidP="0046134A">
      <w:pPr>
        <w:pStyle w:val="ListParagraph"/>
        <w:numPr>
          <w:ilvl w:val="0"/>
          <w:numId w:val="21"/>
        </w:numPr>
        <w:bidi/>
        <w:jc w:val="both"/>
        <w:rPr>
          <w:rFonts w:cs="B Nazanin"/>
          <w:b/>
          <w:bCs/>
          <w:sz w:val="24"/>
          <w:szCs w:val="24"/>
          <w:rtl/>
          <w:lang w:bidi="fa-IR"/>
        </w:rPr>
      </w:pPr>
      <w:r w:rsidRPr="00261A96">
        <w:rPr>
          <w:rFonts w:cs="B Nazanin" w:hint="cs"/>
          <w:b/>
          <w:bCs/>
          <w:sz w:val="24"/>
          <w:szCs w:val="24"/>
          <w:rtl/>
          <w:lang w:bidi="fa-IR"/>
        </w:rPr>
        <w:t>به منظور پيش گيري از جراحات ناشي از وسايل تيز و برنده</w:t>
      </w:r>
      <w:r>
        <w:rPr>
          <w:rFonts w:cs="B Nazanin" w:hint="cs"/>
          <w:b/>
          <w:bCs/>
          <w:sz w:val="24"/>
          <w:szCs w:val="24"/>
          <w:rtl/>
          <w:lang w:bidi="fa-IR"/>
        </w:rPr>
        <w:t xml:space="preserve"> دفع سرسوزن و سرنگ ( با هم) و در صورت محدوديت منابع در تامين ظروف ايمن در بيمارستان، دفع  سر سوزن ( به تنهايي )بلامانع مي باشد.</w:t>
      </w:r>
    </w:p>
    <w:p w:rsidR="0046134A" w:rsidRPr="00261A96" w:rsidRDefault="0046134A" w:rsidP="0046134A">
      <w:pPr>
        <w:pStyle w:val="ListParagraph"/>
        <w:numPr>
          <w:ilvl w:val="0"/>
          <w:numId w:val="21"/>
        </w:numPr>
        <w:bidi/>
        <w:jc w:val="both"/>
        <w:rPr>
          <w:rFonts w:cs="B Nazanin"/>
          <w:b/>
          <w:bCs/>
          <w:sz w:val="24"/>
          <w:szCs w:val="24"/>
          <w:rtl/>
          <w:lang w:bidi="fa-IR"/>
        </w:rPr>
      </w:pPr>
      <w:r w:rsidRPr="00261A96">
        <w:rPr>
          <w:rFonts w:cs="B Nazanin" w:hint="cs"/>
          <w:b/>
          <w:bCs/>
          <w:sz w:val="24"/>
          <w:szCs w:val="24"/>
          <w:rtl/>
          <w:lang w:bidi="fa-IR"/>
        </w:rPr>
        <w:t>به منظور پيش گيري از جراحات ناشي از وسايل تيز و برنده الزامي است اين وسايل سريعاً پس از مصرف در ظروف ايمن دفع گردند ، لذا بايستي ظروف ایمن به تعداد كافي و با ابعاد گوناگون در دسترس ارائه دهندگان خدمات در كليه واحد هاي ذي ربط قرار داشته باشند . توجه نماييد از باقي ماندن ظروف ايمن در بيش از 5 روز در محيط درماني  اجتناب شود، بديهي است اين مدت در دماي بالاتر كاهش مي يابد.</w:t>
      </w:r>
    </w:p>
    <w:p w:rsidR="0046134A" w:rsidRPr="00064AC9" w:rsidRDefault="0046134A" w:rsidP="0046134A">
      <w:pPr>
        <w:pStyle w:val="ListParagraph"/>
        <w:numPr>
          <w:ilvl w:val="0"/>
          <w:numId w:val="21"/>
        </w:numPr>
        <w:bidi/>
        <w:jc w:val="both"/>
        <w:rPr>
          <w:rFonts w:cs="B Nazanin"/>
          <w:b/>
          <w:bCs/>
          <w:sz w:val="24"/>
          <w:szCs w:val="24"/>
          <w:rtl/>
          <w:lang w:bidi="fa-IR"/>
        </w:rPr>
      </w:pPr>
      <w:r w:rsidRPr="00285773">
        <w:rPr>
          <w:rFonts w:cs="B Nazanin" w:hint="cs"/>
          <w:b/>
          <w:bCs/>
          <w:sz w:val="24"/>
          <w:szCs w:val="24"/>
          <w:rtl/>
          <w:lang w:bidi="fa-IR"/>
        </w:rPr>
        <w:t>به منظور پيش گيري از سرريز شدن وسايل دفعي ، در صورتي كه حداكثر 4/3حجم ظروف مزبور پر شده باشد ، ضروري است درب ظروف به نحو مناسب بسته و دفع شوند .</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جهت حمل وسايل تيز و برنده از ريسيور استفاده نمائيد و از حمل وسايل مزبور در دست يا جيب يونيفرم خودداري نمائيد.</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 xml:space="preserve">ضروري است ظروف جمع آوري پسماند های نوک تیز و برنده مستحكم ، غير قابل نفوذ ، دهانه گشاد ، دارای قفل و ضامن </w:t>
      </w:r>
      <w:r w:rsidRPr="00064AC9">
        <w:rPr>
          <w:rtl/>
        </w:rPr>
        <w:footnoteReference w:id="7"/>
      </w:r>
      <w:r w:rsidRPr="00064AC9">
        <w:rPr>
          <w:rFonts w:cs="B Nazanin" w:hint="cs"/>
          <w:b/>
          <w:bCs/>
          <w:sz w:val="24"/>
          <w:szCs w:val="24"/>
          <w:rtl/>
          <w:lang w:bidi="fa-IR"/>
        </w:rPr>
        <w:t>، مقاوم به پارگي و از حجم كافي و ابعاد مناسب برخوردار باشند.</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استفاده از برچسب هشداردهنده بر روي ظروف جمع آوري با مضمون "احتمال آلودگي با اشياء تيز و برنده عفوني " به منظور جلب توجه كاركنان بهداشتي درماني و پیش گیری از آلودگی آنان الزامي است .</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ظروف ایمن حاوی پسماندهای نوک تیز و برنده وپسماندهای عفونی را جهت انتقال به اتاقک موقت نگه داشت پسماندها مهر و موم نمائید . بعد از مهر و موم ظروف ایمن محتوی پسماند های نوک تیز و برنده از باز کردن ، تخلیه ظروف و استفاده مجدد و فروش سر سوزن و سرنگ داخل آن اجتناب نمائید .</w:t>
      </w:r>
    </w:p>
    <w:p w:rsidR="0046134A" w:rsidRPr="00064AC9" w:rsidRDefault="0046134A" w:rsidP="0046134A">
      <w:pPr>
        <w:pStyle w:val="ListParagraph"/>
        <w:numPr>
          <w:ilvl w:val="0"/>
          <w:numId w:val="21"/>
        </w:numPr>
        <w:bidi/>
        <w:jc w:val="both"/>
        <w:rPr>
          <w:rFonts w:cs="B Nazanin"/>
          <w:b/>
          <w:bCs/>
          <w:sz w:val="24"/>
          <w:szCs w:val="24"/>
          <w:rtl/>
          <w:lang w:bidi="fa-IR"/>
        </w:rPr>
      </w:pPr>
      <w:r w:rsidRPr="00064AC9">
        <w:rPr>
          <w:rFonts w:cs="B Nazanin" w:hint="cs"/>
          <w:b/>
          <w:bCs/>
          <w:sz w:val="24"/>
          <w:szCs w:val="24"/>
          <w:rtl/>
          <w:lang w:bidi="fa-IR"/>
        </w:rPr>
        <w:t xml:space="preserve">وجود اين ظروف در كليه واحد هاي بهداشتي درماني اعم از خصوصي و دولتي در محل ارائه خدمت </w:t>
      </w:r>
      <w:r w:rsidRPr="00064AC9">
        <w:rPr>
          <w:rtl/>
        </w:rPr>
        <w:footnoteReference w:id="8"/>
      </w:r>
      <w:r w:rsidRPr="00064AC9">
        <w:rPr>
          <w:rFonts w:cs="B Nazanin" w:hint="cs"/>
          <w:b/>
          <w:bCs/>
          <w:sz w:val="24"/>
          <w:szCs w:val="24"/>
          <w:rtl/>
          <w:lang w:bidi="fa-IR"/>
        </w:rPr>
        <w:t>الزامي است</w:t>
      </w:r>
    </w:p>
    <w:p w:rsidR="0046134A" w:rsidRPr="00064AC9" w:rsidRDefault="0046134A" w:rsidP="0046134A">
      <w:pPr>
        <w:bidi/>
        <w:jc w:val="both"/>
        <w:rPr>
          <w:rFonts w:cs="B Nazanin"/>
          <w:b/>
          <w:bCs/>
          <w:sz w:val="24"/>
          <w:szCs w:val="24"/>
          <w:rtl/>
          <w:lang w:bidi="fa-IR"/>
        </w:rPr>
      </w:pPr>
    </w:p>
    <w:p w:rsidR="0046134A" w:rsidRDefault="0046134A" w:rsidP="0046134A">
      <w:pPr>
        <w:bidi/>
        <w:ind w:left="360"/>
        <w:jc w:val="both"/>
        <w:rPr>
          <w:rFonts w:cs="B Titr"/>
          <w:b/>
          <w:bCs/>
          <w:sz w:val="24"/>
          <w:szCs w:val="24"/>
          <w:rtl/>
          <w:lang w:bidi="fa-IR"/>
        </w:rPr>
      </w:pPr>
    </w:p>
    <w:p w:rsidR="0046134A" w:rsidRPr="00627880" w:rsidRDefault="0046134A" w:rsidP="0046134A">
      <w:pPr>
        <w:bidi/>
        <w:ind w:left="360"/>
        <w:jc w:val="both"/>
        <w:rPr>
          <w:rFonts w:cs="B Titr"/>
          <w:b/>
          <w:bCs/>
          <w:sz w:val="24"/>
          <w:szCs w:val="24"/>
          <w:rtl/>
          <w:lang w:bidi="fa-IR"/>
        </w:rPr>
      </w:pPr>
    </w:p>
    <w:p w:rsidR="0046134A" w:rsidRDefault="0046134A" w:rsidP="0046134A">
      <w:pPr>
        <w:tabs>
          <w:tab w:val="right" w:pos="9360"/>
        </w:tabs>
        <w:bidi/>
        <w:jc w:val="both"/>
        <w:rPr>
          <w:rFonts w:cs="B Nazanin"/>
          <w:b/>
          <w:bCs/>
          <w:sz w:val="24"/>
          <w:szCs w:val="24"/>
          <w:lang w:bidi="fa-IR"/>
        </w:rPr>
      </w:pPr>
      <w:r>
        <w:rPr>
          <w:rFonts w:cs="B Nazanin" w:hint="cs"/>
          <w:b/>
          <w:bCs/>
          <w:sz w:val="24"/>
          <w:szCs w:val="24"/>
          <w:rtl/>
          <w:lang w:bidi="fa-IR"/>
        </w:rPr>
        <w:t>منابع</w:t>
      </w:r>
    </w:p>
    <w:p w:rsidR="0046134A" w:rsidRDefault="0046134A" w:rsidP="0046134A">
      <w:pPr>
        <w:tabs>
          <w:tab w:val="right" w:pos="9360"/>
        </w:tabs>
        <w:rPr>
          <w:sz w:val="36"/>
          <w:szCs w:val="36"/>
        </w:rPr>
      </w:pPr>
      <w:proofErr w:type="gramStart"/>
      <w:r w:rsidRPr="00D04B7F">
        <w:rPr>
          <w:sz w:val="36"/>
          <w:szCs w:val="36"/>
        </w:rPr>
        <w:t>WHO&amp; SIGN.</w:t>
      </w:r>
      <w:proofErr w:type="gramEnd"/>
      <w:r w:rsidRPr="00D04B7F">
        <w:rPr>
          <w:sz w:val="36"/>
          <w:szCs w:val="36"/>
        </w:rPr>
        <w:t xml:space="preserve"> WHO best practices for injections a</w:t>
      </w:r>
      <w:bookmarkStart w:id="0" w:name="_GoBack"/>
      <w:bookmarkEnd w:id="0"/>
      <w:r w:rsidRPr="00D04B7F">
        <w:rPr>
          <w:sz w:val="36"/>
          <w:szCs w:val="36"/>
        </w:rPr>
        <w:t>nd rel</w:t>
      </w:r>
      <w:r>
        <w:rPr>
          <w:sz w:val="36"/>
          <w:szCs w:val="36"/>
        </w:rPr>
        <w:t xml:space="preserve">ated </w:t>
      </w:r>
    </w:p>
    <w:p w:rsidR="0046134A" w:rsidRPr="00627880" w:rsidRDefault="0046134A" w:rsidP="0046134A">
      <w:pPr>
        <w:tabs>
          <w:tab w:val="right" w:pos="9360"/>
        </w:tabs>
        <w:rPr>
          <w:rFonts w:cs="B Nazanin" w:hint="cs"/>
          <w:b/>
          <w:bCs/>
          <w:sz w:val="24"/>
          <w:szCs w:val="24"/>
          <w:rtl/>
          <w:lang w:bidi="fa-IR"/>
        </w:rPr>
      </w:pPr>
      <w:proofErr w:type="gramStart"/>
      <w:r>
        <w:rPr>
          <w:sz w:val="36"/>
          <w:szCs w:val="36"/>
        </w:rPr>
        <w:t>procedures</w:t>
      </w:r>
      <w:proofErr w:type="gramEnd"/>
      <w:r>
        <w:rPr>
          <w:sz w:val="36"/>
          <w:szCs w:val="36"/>
        </w:rPr>
        <w:t xml:space="preserve"> toolkit.</w:t>
      </w:r>
      <w:r w:rsidRPr="00D04B7F">
        <w:rPr>
          <w:sz w:val="36"/>
          <w:szCs w:val="36"/>
        </w:rPr>
        <w:t xml:space="preserve"> </w:t>
      </w:r>
      <w:r>
        <w:rPr>
          <w:sz w:val="36"/>
          <w:szCs w:val="36"/>
        </w:rPr>
        <w:t xml:space="preserve">March </w:t>
      </w:r>
      <w:proofErr w:type="gramStart"/>
      <w:r>
        <w:rPr>
          <w:sz w:val="36"/>
          <w:szCs w:val="36"/>
        </w:rPr>
        <w:t>2010</w:t>
      </w:r>
      <w:r w:rsidRPr="00D04B7F">
        <w:rPr>
          <w:rFonts w:cs="B Nazanin"/>
          <w:b/>
          <w:bCs/>
          <w:sz w:val="24"/>
          <w:szCs w:val="24"/>
          <w:lang w:bidi="fa-IR"/>
        </w:rPr>
        <w:t xml:space="preserve"> </w:t>
      </w:r>
      <w:r>
        <w:rPr>
          <w:rFonts w:cs="B Nazanin"/>
          <w:b/>
          <w:bCs/>
          <w:sz w:val="24"/>
          <w:szCs w:val="24"/>
          <w:lang w:bidi="fa-IR"/>
        </w:rPr>
        <w:t>.</w:t>
      </w:r>
      <w:proofErr w:type="gramEnd"/>
    </w:p>
    <w:p w:rsidR="00172D06" w:rsidRDefault="00172D06"/>
    <w:sectPr w:rsidR="00172D06" w:rsidSect="00BF661F">
      <w:footerReference w:type="default" r:id="rId8"/>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66E" w:rsidRDefault="0028266E" w:rsidP="0046134A">
      <w:pPr>
        <w:spacing w:after="0" w:line="240" w:lineRule="auto"/>
      </w:pPr>
      <w:r>
        <w:separator/>
      </w:r>
    </w:p>
  </w:endnote>
  <w:endnote w:type="continuationSeparator" w:id="0">
    <w:p w:rsidR="0028266E" w:rsidRDefault="0028266E" w:rsidP="00461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Yagut">
    <w:altName w:val="Courier New"/>
    <w:charset w:val="B2"/>
    <w:family w:val="auto"/>
    <w:pitch w:val="variable"/>
    <w:sig w:usb0="00002000"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B Nazanin">
    <w:altName w:val="Courier New"/>
    <w:charset w:val="B2"/>
    <w:family w:val="auto"/>
    <w:pitch w:val="variable"/>
    <w:sig w:usb0="00002000" w:usb1="80000000" w:usb2="00000008" w:usb3="00000000" w:csb0="0000004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96F" w:rsidRDefault="0028266E">
    <w:pPr>
      <w:pStyle w:val="Footer"/>
      <w:jc w:val="center"/>
    </w:pPr>
    <w:r>
      <w:fldChar w:fldCharType="begin"/>
    </w:r>
    <w:r>
      <w:instrText xml:space="preserve"> PAGE   \* MERGEFORMAT </w:instrText>
    </w:r>
    <w:r>
      <w:fldChar w:fldCharType="separate"/>
    </w:r>
    <w:r w:rsidR="0046134A">
      <w:rPr>
        <w:noProof/>
      </w:rPr>
      <w:t>14</w:t>
    </w:r>
    <w:r>
      <w:fldChar w:fldCharType="end"/>
    </w:r>
  </w:p>
  <w:p w:rsidR="00EC696F" w:rsidRDefault="002826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66E" w:rsidRDefault="0028266E" w:rsidP="0046134A">
      <w:pPr>
        <w:spacing w:after="0" w:line="240" w:lineRule="auto"/>
      </w:pPr>
      <w:r>
        <w:separator/>
      </w:r>
    </w:p>
  </w:footnote>
  <w:footnote w:type="continuationSeparator" w:id="0">
    <w:p w:rsidR="0028266E" w:rsidRDefault="0028266E" w:rsidP="0046134A">
      <w:pPr>
        <w:spacing w:after="0" w:line="240" w:lineRule="auto"/>
      </w:pPr>
      <w:r>
        <w:continuationSeparator/>
      </w:r>
    </w:p>
  </w:footnote>
  <w:footnote w:id="1">
    <w:p w:rsidR="0046134A" w:rsidRDefault="0046134A" w:rsidP="0046134A">
      <w:pPr>
        <w:pStyle w:val="FootnoteText"/>
        <w:rPr>
          <w:lang w:bidi="fa-IR"/>
        </w:rPr>
      </w:pPr>
      <w:r>
        <w:rPr>
          <w:rStyle w:val="FootnoteReference"/>
        </w:rPr>
        <w:footnoteRef/>
      </w:r>
      <w:r>
        <w:t xml:space="preserve"> </w:t>
      </w:r>
      <w:r w:rsidRPr="00FB6DB5">
        <w:rPr>
          <w:lang w:bidi="fa-IR"/>
        </w:rPr>
        <w:t>Safe injection</w:t>
      </w:r>
    </w:p>
  </w:footnote>
  <w:footnote w:id="2">
    <w:p w:rsidR="0046134A" w:rsidRDefault="0046134A" w:rsidP="0046134A">
      <w:pPr>
        <w:pStyle w:val="FootnoteText"/>
      </w:pPr>
      <w:r>
        <w:rPr>
          <w:rStyle w:val="FootnoteReference"/>
        </w:rPr>
        <w:footnoteRef/>
      </w:r>
      <w:r>
        <w:t xml:space="preserve">Post Exposure Prophylaxis </w:t>
      </w:r>
    </w:p>
  </w:footnote>
  <w:footnote w:id="3">
    <w:p w:rsidR="0046134A" w:rsidRDefault="0046134A" w:rsidP="0046134A">
      <w:pPr>
        <w:pStyle w:val="FootnoteText"/>
        <w:rPr>
          <w:rtl/>
          <w:lang w:bidi="fa-IR"/>
        </w:rPr>
      </w:pPr>
    </w:p>
  </w:footnote>
  <w:footnote w:id="4">
    <w:p w:rsidR="0046134A" w:rsidRDefault="0046134A" w:rsidP="0046134A">
      <w:pPr>
        <w:pStyle w:val="FootnoteText"/>
        <w:rPr>
          <w:rtl/>
          <w:lang w:bidi="fa-IR"/>
        </w:rPr>
      </w:pPr>
      <w:r>
        <w:rPr>
          <w:rStyle w:val="FootnoteReference"/>
        </w:rPr>
        <w:footnoteRef/>
      </w:r>
      <w:r>
        <w:t xml:space="preserve"> </w:t>
      </w:r>
      <w:r>
        <w:rPr>
          <w:b/>
          <w:bCs/>
          <w:sz w:val="23"/>
          <w:szCs w:val="23"/>
        </w:rPr>
        <w:t>giving medications</w:t>
      </w:r>
    </w:p>
  </w:footnote>
  <w:footnote w:id="5">
    <w:p w:rsidR="0046134A" w:rsidRDefault="0046134A" w:rsidP="0046134A">
      <w:pPr>
        <w:pStyle w:val="FootnoteText"/>
        <w:rPr>
          <w:rtl/>
          <w:lang w:bidi="fa-IR"/>
        </w:rPr>
      </w:pPr>
      <w:r>
        <w:rPr>
          <w:rStyle w:val="FootnoteReference"/>
        </w:rPr>
        <w:footnoteRef/>
      </w:r>
      <w:r>
        <w:t xml:space="preserve"> </w:t>
      </w:r>
      <w:r>
        <w:rPr>
          <w:i/>
          <w:iCs/>
          <w:sz w:val="21"/>
          <w:szCs w:val="21"/>
        </w:rPr>
        <w:t>Pop-open ampoules</w:t>
      </w:r>
    </w:p>
  </w:footnote>
  <w:footnote w:id="6">
    <w:p w:rsidR="0046134A" w:rsidRPr="00627880" w:rsidRDefault="0046134A" w:rsidP="0046134A">
      <w:pPr>
        <w:pStyle w:val="FootnoteText"/>
        <w:rPr>
          <w:rFonts w:cs="Arial Unicode MS"/>
          <w:rtl/>
          <w:lang w:bidi="fa-IR"/>
        </w:rPr>
      </w:pPr>
      <w:r>
        <w:rPr>
          <w:rStyle w:val="FootnoteReference"/>
        </w:rPr>
        <w:footnoteRef/>
      </w:r>
      <w:r>
        <w:t xml:space="preserve"> </w:t>
      </w:r>
      <w:r>
        <w:rPr>
          <w:sz w:val="21"/>
          <w:szCs w:val="21"/>
        </w:rPr>
        <w:t>one-hand scoop</w:t>
      </w:r>
    </w:p>
  </w:footnote>
  <w:footnote w:id="7">
    <w:p w:rsidR="0046134A" w:rsidRDefault="0046134A" w:rsidP="0046134A">
      <w:pPr>
        <w:pStyle w:val="FootnoteText"/>
        <w:rPr>
          <w:lang w:bidi="fa-IR"/>
        </w:rPr>
      </w:pPr>
      <w:r>
        <w:rPr>
          <w:rStyle w:val="FootnoteReference"/>
        </w:rPr>
        <w:footnoteRef/>
      </w:r>
      <w:r>
        <w:t xml:space="preserve"> </w:t>
      </w:r>
      <w:r>
        <w:rPr>
          <w:lang w:bidi="fa-IR"/>
        </w:rPr>
        <w:t>Double lock</w:t>
      </w:r>
    </w:p>
  </w:footnote>
  <w:footnote w:id="8">
    <w:p w:rsidR="0046134A" w:rsidRDefault="0046134A" w:rsidP="0046134A">
      <w:pPr>
        <w:pStyle w:val="FootnoteText"/>
        <w:rPr>
          <w:lang w:bidi="fa-IR"/>
        </w:rPr>
      </w:pPr>
      <w:r>
        <w:rPr>
          <w:rStyle w:val="FootnoteReference"/>
        </w:rPr>
        <w:footnoteRef/>
      </w:r>
      <w:r>
        <w:t xml:space="preserve"> </w:t>
      </w:r>
      <w:r>
        <w:rPr>
          <w:lang w:bidi="fa-IR"/>
        </w:rPr>
        <w:t>Point of care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40BC"/>
    <w:multiLevelType w:val="hybridMultilevel"/>
    <w:tmpl w:val="35BE4A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521D96"/>
    <w:multiLevelType w:val="hybridMultilevel"/>
    <w:tmpl w:val="93967A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A2496A"/>
    <w:multiLevelType w:val="hybridMultilevel"/>
    <w:tmpl w:val="C9AECE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2CF370D"/>
    <w:multiLevelType w:val="hybridMultilevel"/>
    <w:tmpl w:val="38BCFF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45362FE"/>
    <w:multiLevelType w:val="hybridMultilevel"/>
    <w:tmpl w:val="D61C9F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E13D07"/>
    <w:multiLevelType w:val="hybridMultilevel"/>
    <w:tmpl w:val="1200E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AD33B81"/>
    <w:multiLevelType w:val="hybridMultilevel"/>
    <w:tmpl w:val="EC82F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7801F1A"/>
    <w:multiLevelType w:val="hybridMultilevel"/>
    <w:tmpl w:val="DDD488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1D5637D"/>
    <w:multiLevelType w:val="hybridMultilevel"/>
    <w:tmpl w:val="F6B03F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37667B"/>
    <w:multiLevelType w:val="hybridMultilevel"/>
    <w:tmpl w:val="8780A0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546241"/>
    <w:multiLevelType w:val="hybridMultilevel"/>
    <w:tmpl w:val="FBD6D3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D116A9B"/>
    <w:multiLevelType w:val="hybridMultilevel"/>
    <w:tmpl w:val="0B90F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0900A9"/>
    <w:multiLevelType w:val="hybridMultilevel"/>
    <w:tmpl w:val="9574FA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B127B55"/>
    <w:multiLevelType w:val="hybridMultilevel"/>
    <w:tmpl w:val="5F863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BEE7781"/>
    <w:multiLevelType w:val="hybridMultilevel"/>
    <w:tmpl w:val="D018A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7486F"/>
    <w:multiLevelType w:val="hybridMultilevel"/>
    <w:tmpl w:val="539606E6"/>
    <w:lvl w:ilvl="0" w:tplc="0F349E4E">
      <w:start w:val="1"/>
      <w:numFmt w:val="decimal"/>
      <w:lvlText w:val="%1-"/>
      <w:lvlJc w:val="left"/>
      <w:pPr>
        <w:tabs>
          <w:tab w:val="num" w:pos="720"/>
        </w:tabs>
        <w:ind w:left="720" w:hanging="360"/>
      </w:pPr>
      <w:rPr>
        <w:rFonts w:ascii="Calibri" w:eastAsia="Times New Roman" w:hAnsi="Calibri" w:cs="B Yagut"/>
      </w:rPr>
    </w:lvl>
    <w:lvl w:ilvl="1" w:tplc="5E4AAD08" w:tentative="1">
      <w:start w:val="1"/>
      <w:numFmt w:val="bullet"/>
      <w:lvlText w:val=""/>
      <w:lvlJc w:val="left"/>
      <w:pPr>
        <w:tabs>
          <w:tab w:val="num" w:pos="1440"/>
        </w:tabs>
        <w:ind w:left="1440" w:hanging="360"/>
      </w:pPr>
      <w:rPr>
        <w:rFonts w:ascii="Wingdings" w:hAnsi="Wingdings" w:hint="default"/>
      </w:rPr>
    </w:lvl>
    <w:lvl w:ilvl="2" w:tplc="96DE4060" w:tentative="1">
      <w:start w:val="1"/>
      <w:numFmt w:val="bullet"/>
      <w:lvlText w:val=""/>
      <w:lvlJc w:val="left"/>
      <w:pPr>
        <w:tabs>
          <w:tab w:val="num" w:pos="2160"/>
        </w:tabs>
        <w:ind w:left="2160" w:hanging="360"/>
      </w:pPr>
      <w:rPr>
        <w:rFonts w:ascii="Wingdings" w:hAnsi="Wingdings" w:hint="default"/>
      </w:rPr>
    </w:lvl>
    <w:lvl w:ilvl="3" w:tplc="11C884CA" w:tentative="1">
      <w:start w:val="1"/>
      <w:numFmt w:val="bullet"/>
      <w:lvlText w:val=""/>
      <w:lvlJc w:val="left"/>
      <w:pPr>
        <w:tabs>
          <w:tab w:val="num" w:pos="2880"/>
        </w:tabs>
        <w:ind w:left="2880" w:hanging="360"/>
      </w:pPr>
      <w:rPr>
        <w:rFonts w:ascii="Wingdings" w:hAnsi="Wingdings" w:hint="default"/>
      </w:rPr>
    </w:lvl>
    <w:lvl w:ilvl="4" w:tplc="CDACE42C" w:tentative="1">
      <w:start w:val="1"/>
      <w:numFmt w:val="bullet"/>
      <w:lvlText w:val=""/>
      <w:lvlJc w:val="left"/>
      <w:pPr>
        <w:tabs>
          <w:tab w:val="num" w:pos="3600"/>
        </w:tabs>
        <w:ind w:left="3600" w:hanging="360"/>
      </w:pPr>
      <w:rPr>
        <w:rFonts w:ascii="Wingdings" w:hAnsi="Wingdings" w:hint="default"/>
      </w:rPr>
    </w:lvl>
    <w:lvl w:ilvl="5" w:tplc="17206790" w:tentative="1">
      <w:start w:val="1"/>
      <w:numFmt w:val="bullet"/>
      <w:lvlText w:val=""/>
      <w:lvlJc w:val="left"/>
      <w:pPr>
        <w:tabs>
          <w:tab w:val="num" w:pos="4320"/>
        </w:tabs>
        <w:ind w:left="4320" w:hanging="360"/>
      </w:pPr>
      <w:rPr>
        <w:rFonts w:ascii="Wingdings" w:hAnsi="Wingdings" w:hint="default"/>
      </w:rPr>
    </w:lvl>
    <w:lvl w:ilvl="6" w:tplc="80DC0ADC" w:tentative="1">
      <w:start w:val="1"/>
      <w:numFmt w:val="bullet"/>
      <w:lvlText w:val=""/>
      <w:lvlJc w:val="left"/>
      <w:pPr>
        <w:tabs>
          <w:tab w:val="num" w:pos="5040"/>
        </w:tabs>
        <w:ind w:left="5040" w:hanging="360"/>
      </w:pPr>
      <w:rPr>
        <w:rFonts w:ascii="Wingdings" w:hAnsi="Wingdings" w:hint="default"/>
      </w:rPr>
    </w:lvl>
    <w:lvl w:ilvl="7" w:tplc="F382835A" w:tentative="1">
      <w:start w:val="1"/>
      <w:numFmt w:val="bullet"/>
      <w:lvlText w:val=""/>
      <w:lvlJc w:val="left"/>
      <w:pPr>
        <w:tabs>
          <w:tab w:val="num" w:pos="5760"/>
        </w:tabs>
        <w:ind w:left="5760" w:hanging="360"/>
      </w:pPr>
      <w:rPr>
        <w:rFonts w:ascii="Wingdings" w:hAnsi="Wingdings" w:hint="default"/>
      </w:rPr>
    </w:lvl>
    <w:lvl w:ilvl="8" w:tplc="7ADE26B4" w:tentative="1">
      <w:start w:val="1"/>
      <w:numFmt w:val="bullet"/>
      <w:lvlText w:val=""/>
      <w:lvlJc w:val="left"/>
      <w:pPr>
        <w:tabs>
          <w:tab w:val="num" w:pos="6480"/>
        </w:tabs>
        <w:ind w:left="6480" w:hanging="360"/>
      </w:pPr>
      <w:rPr>
        <w:rFonts w:ascii="Wingdings" w:hAnsi="Wingdings" w:hint="default"/>
      </w:rPr>
    </w:lvl>
  </w:abstractNum>
  <w:abstractNum w:abstractNumId="16">
    <w:nsid w:val="5D887667"/>
    <w:multiLevelType w:val="hybridMultilevel"/>
    <w:tmpl w:val="37F8AD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79F085F"/>
    <w:multiLevelType w:val="hybridMultilevel"/>
    <w:tmpl w:val="80F23D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06E7270"/>
    <w:multiLevelType w:val="hybridMultilevel"/>
    <w:tmpl w:val="F01E66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36F45AA"/>
    <w:multiLevelType w:val="hybridMultilevel"/>
    <w:tmpl w:val="BB02E3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48B410D"/>
    <w:multiLevelType w:val="hybridMultilevel"/>
    <w:tmpl w:val="AE8A797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C8F4C18"/>
    <w:multiLevelType w:val="hybridMultilevel"/>
    <w:tmpl w:val="ACCA74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EA308DC"/>
    <w:multiLevelType w:val="hybridMultilevel"/>
    <w:tmpl w:val="2960C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21"/>
  </w:num>
  <w:num w:numId="4">
    <w:abstractNumId w:val="16"/>
  </w:num>
  <w:num w:numId="5">
    <w:abstractNumId w:val="9"/>
  </w:num>
  <w:num w:numId="6">
    <w:abstractNumId w:val="11"/>
  </w:num>
  <w:num w:numId="7">
    <w:abstractNumId w:val="3"/>
  </w:num>
  <w:num w:numId="8">
    <w:abstractNumId w:val="12"/>
  </w:num>
  <w:num w:numId="9">
    <w:abstractNumId w:val="14"/>
  </w:num>
  <w:num w:numId="10">
    <w:abstractNumId w:val="6"/>
  </w:num>
  <w:num w:numId="11">
    <w:abstractNumId w:val="4"/>
  </w:num>
  <w:num w:numId="12">
    <w:abstractNumId w:val="22"/>
  </w:num>
  <w:num w:numId="13">
    <w:abstractNumId w:val="2"/>
  </w:num>
  <w:num w:numId="14">
    <w:abstractNumId w:val="13"/>
  </w:num>
  <w:num w:numId="15">
    <w:abstractNumId w:val="5"/>
  </w:num>
  <w:num w:numId="16">
    <w:abstractNumId w:val="7"/>
  </w:num>
  <w:num w:numId="17">
    <w:abstractNumId w:val="8"/>
  </w:num>
  <w:num w:numId="18">
    <w:abstractNumId w:val="20"/>
  </w:num>
  <w:num w:numId="19">
    <w:abstractNumId w:val="1"/>
  </w:num>
  <w:num w:numId="20">
    <w:abstractNumId w:val="19"/>
  </w:num>
  <w:num w:numId="21">
    <w:abstractNumId w:val="17"/>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34A"/>
    <w:rsid w:val="00172D06"/>
    <w:rsid w:val="0028266E"/>
    <w:rsid w:val="00461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4A"/>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34A"/>
    <w:pPr>
      <w:ind w:left="720"/>
      <w:contextualSpacing/>
    </w:pPr>
  </w:style>
  <w:style w:type="paragraph" w:styleId="Footer">
    <w:name w:val="footer"/>
    <w:basedOn w:val="Normal"/>
    <w:link w:val="FooterChar"/>
    <w:uiPriority w:val="99"/>
    <w:unhideWhenUsed/>
    <w:rsid w:val="00461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4A"/>
    <w:rPr>
      <w:rFonts w:ascii="Calibri" w:eastAsia="Times New Roman" w:hAnsi="Calibri" w:cs="Arial"/>
    </w:rPr>
  </w:style>
  <w:style w:type="paragraph" w:styleId="FootnoteText">
    <w:name w:val="footnote text"/>
    <w:basedOn w:val="Normal"/>
    <w:link w:val="FootnoteTextChar"/>
    <w:uiPriority w:val="99"/>
    <w:semiHidden/>
    <w:unhideWhenUsed/>
    <w:rsid w:val="00461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34A"/>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46134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34A"/>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34A"/>
    <w:pPr>
      <w:ind w:left="720"/>
      <w:contextualSpacing/>
    </w:pPr>
  </w:style>
  <w:style w:type="paragraph" w:styleId="Footer">
    <w:name w:val="footer"/>
    <w:basedOn w:val="Normal"/>
    <w:link w:val="FooterChar"/>
    <w:uiPriority w:val="99"/>
    <w:unhideWhenUsed/>
    <w:rsid w:val="00461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34A"/>
    <w:rPr>
      <w:rFonts w:ascii="Calibri" w:eastAsia="Times New Roman" w:hAnsi="Calibri" w:cs="Arial"/>
    </w:rPr>
  </w:style>
  <w:style w:type="paragraph" w:styleId="FootnoteText">
    <w:name w:val="footnote text"/>
    <w:basedOn w:val="Normal"/>
    <w:link w:val="FootnoteTextChar"/>
    <w:uiPriority w:val="99"/>
    <w:semiHidden/>
    <w:unhideWhenUsed/>
    <w:rsid w:val="004613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134A"/>
    <w:rPr>
      <w:rFonts w:ascii="Calibri" w:eastAsia="Times New Roman" w:hAnsi="Calibri" w:cs="Arial"/>
      <w:sz w:val="20"/>
      <w:szCs w:val="20"/>
    </w:rPr>
  </w:style>
  <w:style w:type="character" w:styleId="FootnoteReference">
    <w:name w:val="footnote reference"/>
    <w:basedOn w:val="DefaultParagraphFont"/>
    <w:uiPriority w:val="99"/>
    <w:semiHidden/>
    <w:unhideWhenUsed/>
    <w:rsid w:val="004613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2685</Words>
  <Characters>15305</Characters>
  <Application>Microsoft Office Word</Application>
  <DocSecurity>0</DocSecurity>
  <Lines>127</Lines>
  <Paragraphs>35</Paragraphs>
  <ScaleCrop>false</ScaleCrop>
  <Company/>
  <LinksUpToDate>false</LinksUpToDate>
  <CharactersWithSpaces>17955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2013-03-12T10:52:00Z</dcterms:created>
  <dcterms:modified xsi:type="dcterms:W3CDTF">2013-03-12T10:53:00Z</dcterms:modified>
</cp:coreProperties>
</file>